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7058" w14:textId="77777777" w:rsidR="002C66F9" w:rsidRPr="00EA3F5C" w:rsidRDefault="00707AA7" w:rsidP="002C66F9">
      <w:pPr>
        <w:spacing w:after="0" w:line="240" w:lineRule="auto"/>
        <w:jc w:val="center"/>
        <w:rPr>
          <w:rFonts w:ascii="Times New Roman" w:hAnsi="Times New Roman" w:cs="Times New Roman"/>
          <w:b/>
          <w:bCs/>
        </w:rPr>
      </w:pPr>
      <w:r w:rsidRPr="00636388">
        <w:rPr>
          <w:rFonts w:ascii="Times New Roman" w:hAnsi="Times New Roman" w:cs="Times New Roman"/>
        </w:rPr>
        <w:t xml:space="preserve">VIEŠOJO PIRKIMO </w:t>
      </w:r>
      <w:r w:rsidR="00783E7E" w:rsidRPr="00636388">
        <w:rPr>
          <w:rFonts w:ascii="Times New Roman" w:hAnsi="Times New Roman" w:cs="Times New Roman"/>
        </w:rPr>
        <w:t>„</w:t>
      </w:r>
      <w:r w:rsidR="002C66F9" w:rsidRPr="00EA3F5C">
        <w:rPr>
          <w:rFonts w:ascii="Times New Roman" w:hAnsi="Times New Roman" w:cs="Times New Roman"/>
          <w:b/>
          <w:bCs/>
        </w:rPr>
        <w:t xml:space="preserve">AKCINĖS BENDROVĖS LIETUVOS PAŠTO SĄNAUDŲ </w:t>
      </w:r>
    </w:p>
    <w:p w14:paraId="631A4BAF" w14:textId="73D991F1" w:rsidR="00D6411F" w:rsidRPr="00636388" w:rsidRDefault="002C66F9" w:rsidP="002C66F9">
      <w:pPr>
        <w:spacing w:after="0" w:line="240" w:lineRule="auto"/>
        <w:jc w:val="center"/>
        <w:rPr>
          <w:rFonts w:ascii="Times New Roman" w:hAnsi="Times New Roman" w:cs="Times New Roman"/>
        </w:rPr>
      </w:pPr>
      <w:r w:rsidRPr="00EA3F5C">
        <w:rPr>
          <w:rFonts w:ascii="Times New Roman" w:hAnsi="Times New Roman" w:cs="Times New Roman"/>
          <w:b/>
          <w:bCs/>
        </w:rPr>
        <w:t>APSKAITOS SISTEMOS AUDITO UŽ 202</w:t>
      </w:r>
      <w:r>
        <w:rPr>
          <w:rFonts w:ascii="Times New Roman" w:hAnsi="Times New Roman" w:cs="Times New Roman"/>
          <w:b/>
          <w:bCs/>
        </w:rPr>
        <w:t>4</w:t>
      </w:r>
      <w:r w:rsidRPr="00EA3F5C">
        <w:rPr>
          <w:rFonts w:ascii="Times New Roman" w:hAnsi="Times New Roman" w:cs="Times New Roman"/>
          <w:b/>
          <w:bCs/>
        </w:rPr>
        <w:t xml:space="preserve"> M. PASLAUGOS</w:t>
      </w:r>
      <w:r w:rsidR="00783E7E" w:rsidRPr="00636388">
        <w:rPr>
          <w:rFonts w:ascii="Times New Roman" w:hAnsi="Times New Roman" w:cs="Times New Roman"/>
        </w:rPr>
        <w:t xml:space="preserve">“ </w:t>
      </w: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082B39" w:rsidRDefault="0019531A" w:rsidP="00361979">
            <w:pPr>
              <w:jc w:val="left"/>
              <w:rPr>
                <w:rFonts w:ascii="Times New Roman" w:hAnsi="Times New Roman" w:cs="Times New Roman"/>
                <w:lang w:val="pt-PT"/>
              </w:rPr>
            </w:pPr>
            <w:r w:rsidRPr="00082B39">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RRT viešųjų pirkimų komisija (toliau – Komisija).</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 xml:space="preserve">Veiklos valdymo departamento Turto valdymo ir viešųjų pirkimų skyriaus viešųjų pirkimų patarėja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77777777"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https://pirkimai.eviesiejipirkimai.lt.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5014049E"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kokia informacija, </w:t>
            </w:r>
            <w:r w:rsidR="008F220B">
              <w:rPr>
                <w:rFonts w:ascii="Times New Roman" w:hAnsi="Times New Roman" w:cs="Times New Roman"/>
              </w:rPr>
              <w:t xml:space="preserve">pirkimo dokumentų (toliau – </w:t>
            </w:r>
            <w:r w:rsidRPr="00CB0B08">
              <w:rPr>
                <w:rFonts w:ascii="Times New Roman" w:hAnsi="Times New Roman" w:cs="Times New Roman"/>
              </w:rPr>
              <w:t>PD</w:t>
            </w:r>
            <w:r w:rsidR="008F220B">
              <w:rPr>
                <w:rFonts w:ascii="Times New Roman" w:hAnsi="Times New Roman" w:cs="Times New Roman"/>
              </w:rPr>
              <w:t>)</w:t>
            </w:r>
            <w:r w:rsidRPr="00CB0B08">
              <w:rPr>
                <w:rFonts w:ascii="Times New Roman" w:hAnsi="Times New Roman" w:cs="Times New Roman"/>
              </w:rPr>
              <w:t xml:space="preserve"> paaiškinimai ir/arba patikslinimai, pranešimai ar kitas Komisijos ir tiekėjų bendravimas yra vykdomas tik CVP IS susirašinėjimo priemonėmis.</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3E417C6" w:rsidR="0019531A" w:rsidRPr="00082B39" w:rsidRDefault="0047714C"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A8207A" w:rsidRPr="00082B39">
                  <w:rPr>
                    <w:rFonts w:ascii="Times New Roman" w:hAnsi="Times New Roman" w:cs="Times New Roman"/>
                    <w:lang w:val="pt-PT"/>
                  </w:rPr>
                  <w:t>Pirkimo objektą galima įsigyti iš centrinės perkančiosios organizacijos, tačiau neįsigyjama dėl šių motyvų: CPO LT kataloge siūlomos techninės specifikacijos neatitinka įsigyjamo pirkimo objekto (jo dalių) techninių specifikacijų ir netenkina specifinių perkančiosios organizacijų poreikių šioms paslaugoms.</w:t>
                </w:r>
              </w:sdtContent>
            </w:sdt>
            <w:r w:rsidR="0019531A" w:rsidRPr="00082B39">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77777777" w:rsidR="0019531A" w:rsidRPr="00CB0B08" w:rsidRDefault="0047714C"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sidR="0019531A" w:rsidRPr="00CB0B08">
                  <w:rPr>
                    <w:rFonts w:ascii="Times New Roman" w:hAnsi="Times New Roman" w:cs="Times New Roman"/>
                  </w:rPr>
                  <w:t>Paslaugos</w:t>
                </w:r>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Žiūrėti Techninę specifikaciją (1 priedas).</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Numatoma rengti susitikimą su tiekėjais dėl pirkimo dokumentų paaiškinimų:</w:t>
            </w:r>
          </w:p>
        </w:tc>
        <w:tc>
          <w:tcPr>
            <w:tcW w:w="2643" w:type="pct"/>
            <w:vAlign w:val="center"/>
          </w:tcPr>
          <w:p w14:paraId="7BA115CA" w14:textId="77777777" w:rsidR="0019531A" w:rsidRPr="00CB0B08" w:rsidRDefault="0047714C"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47714C"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Likus ne vėliau kaip 1 darbo dienai iki pasiūlymų pateikimo pabaigos.</w:t>
            </w:r>
          </w:p>
        </w:tc>
      </w:tr>
      <w:tr w:rsidR="0019531A" w:rsidRPr="00CB0B08" w14:paraId="4EC91CEF" w14:textId="77777777" w:rsidTr="00CD24F4">
        <w:trPr>
          <w:trHeight w:val="2195"/>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Tiekėjas tik CVP IS susirašinėjimo priemonėmis gali prašyti, kad perkančioji organizacija paaiškintų ar pataisytų pirkimo dokumentus. Nesibaigus pasiūlymų pateikimo terminui perkančioji organizacija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pasiūlymų pateikimo būdą:</w:t>
            </w:r>
          </w:p>
        </w:tc>
        <w:tc>
          <w:tcPr>
            <w:tcW w:w="2643" w:type="pct"/>
            <w:vAlign w:val="center"/>
          </w:tcPr>
          <w:p w14:paraId="5E406F4D" w14:textId="2046D9DA" w:rsidR="0019531A" w:rsidRPr="00CD24F4" w:rsidRDefault="0019531A" w:rsidP="00A35968">
            <w:pPr>
              <w:rPr>
                <w:rFonts w:ascii="Times New Roman" w:hAnsi="Times New Roman" w:cs="Times New Roman"/>
                <w:lang w:val="pt-PT"/>
              </w:rPr>
            </w:pPr>
            <w:r w:rsidRPr="00CD24F4">
              <w:rPr>
                <w:rFonts w:ascii="Times New Roman" w:hAnsi="Times New Roman" w:cs="Times New Roman"/>
                <w:lang w:val="pt-PT"/>
              </w:rPr>
              <w:t>Pasiūlymai teikiami CVP IS priemonėmis (</w:t>
            </w:r>
            <w:hyperlink r:id="rId7" w:history="1">
              <w:r w:rsidR="00CD24F4" w:rsidRPr="00CD24F4">
                <w:rPr>
                  <w:rStyle w:val="Hyperlink"/>
                  <w:lang w:val="lt-LT"/>
                </w:rPr>
                <w:t>European Dynamics - Užduočių sąrašas</w:t>
              </w:r>
            </w:hyperlink>
            <w:r w:rsidRPr="00CD24F4">
              <w:rPr>
                <w:rFonts w:ascii="Times New Roman" w:hAnsi="Times New Roman" w:cs="Times New Roman"/>
                <w:lang w:val="pt-PT"/>
              </w:rPr>
              <w:t>). Pateiktas kitais būdais pasiūlymas nebus vertinamas.</w:t>
            </w:r>
          </w:p>
          <w:p w14:paraId="68FAC798" w14:textId="77777777" w:rsidR="0019531A" w:rsidRPr="00EB72F2" w:rsidRDefault="0019531A" w:rsidP="00A35968">
            <w:pPr>
              <w:rPr>
                <w:rFonts w:ascii="Times New Roman" w:hAnsi="Times New Roman" w:cs="Times New Roman"/>
                <w:highlight w:val="yellow"/>
                <w:lang w:val="pt-PT"/>
              </w:rPr>
            </w:pPr>
            <w:r w:rsidRPr="00CD24F4">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5C811ABD" w:rsidR="0019531A" w:rsidRPr="00082B39"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D56223">
              <w:rPr>
                <w:rFonts w:ascii="Times New Roman" w:hAnsi="Times New Roman" w:cs="Times New Roman"/>
              </w:rPr>
              <w:t>Techninė</w:t>
            </w:r>
            <w:r w:rsidR="002A66A5">
              <w:rPr>
                <w:rFonts w:ascii="Times New Roman" w:hAnsi="Times New Roman" w:cs="Times New Roman"/>
              </w:rPr>
              <w:t xml:space="preserve">je 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082B39">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c) Tiekėjas turi pateikti galiojančius dokumentus. </w:t>
            </w:r>
          </w:p>
          <w:p w14:paraId="4143829D" w14:textId="1DAFFCA9"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Tiekėjo išlaidos, patirtos rengiant ir pateikiant pasiūlymus, neatlygintinos.</w:t>
            </w:r>
          </w:p>
          <w:p w14:paraId="6F6CC2E2" w14:textId="037CAB7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h) Alternatyvūs pasiūlymai neteikiami ir nevertinami.</w:t>
            </w:r>
          </w:p>
          <w:p w14:paraId="0DC49AD6" w14:textId="60CA1C43"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lastRenderedPageBreak/>
              <w:t>i) Pasiūlymas rengiamas atsižvelgiant į visą PD pateiktą informaciją.</w:t>
            </w:r>
          </w:p>
          <w:p w14:paraId="4A74B352" w14:textId="44AB2D1A"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EB72F2" w:rsidRDefault="0019531A" w:rsidP="00A35968">
            <w:pPr>
              <w:rPr>
                <w:rFonts w:ascii="Times New Roman" w:hAnsi="Times New Roman" w:cs="Times New Roman"/>
                <w:lang w:val="pt-PT"/>
              </w:rPr>
            </w:pPr>
            <w:r w:rsidRPr="00EB72F2">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EB72F2"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Netaikomi.</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shd w:val="clear" w:color="auto" w:fill="auto"/>
            <w:vAlign w:val="center"/>
          </w:tcPr>
          <w:p w14:paraId="287F0D4A"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Taip. Žiūrėti </w:t>
            </w:r>
            <w:r w:rsidRPr="00731D3C">
              <w:rPr>
                <w:rFonts w:ascii="Times New Roman" w:hAnsi="Times New Roman" w:cs="Times New Roman"/>
              </w:rPr>
              <w:t>2 dalį.</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K</w:t>
            </w:r>
            <w:r w:rsidRPr="00082B39">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5E1B4553" w:rsidR="0019531A" w:rsidRPr="00CB0B08" w:rsidRDefault="0047714C" w:rsidP="00A35968">
            <w:pPr>
              <w:jc w:val="left"/>
              <w:rPr>
                <w:rFonts w:ascii="Times New Roman" w:hAnsi="Times New Roman" w:cs="Times New Roman"/>
              </w:rPr>
            </w:pPr>
            <w:sdt>
              <w:sdtPr>
                <w:rPr>
                  <w:rFonts w:ascii="Times New Roman" w:hAnsi="Times New Roman" w:cs="Times New Roman"/>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E385F" w:rsidRPr="00467676">
                  <w:rPr>
                    <w:rFonts w:ascii="Times New Roman" w:hAnsi="Times New Roman" w:cs="Times New Roman"/>
                  </w:rPr>
                  <w:t>Ekonomiškai naudingiausias pasiūlymas išrenkamas pagal kainos ar sąnaudų ir kokybės (pasirinktos kokybės vertinimo charakteristikos įvertinamos kiekybiškai) santykį</w:t>
                </w:r>
                <w:r w:rsidR="00EE385F" w:rsidRPr="00CB0B08">
                  <w:rPr>
                    <w:rFonts w:ascii="Times New Roman" w:hAnsi="Times New Roman" w:cs="Times New Roman"/>
                  </w:rPr>
                  <w:t>.</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CB0B08" w:rsidRDefault="00632573"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3CA0266E"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372C76" w:rsidRPr="00731D3C">
              <w:rPr>
                <w:rFonts w:ascii="Times New Roman" w:hAnsi="Times New Roman" w:cs="Times New Roman"/>
              </w:rPr>
              <w:t>3</w:t>
            </w:r>
            <w:r w:rsidRPr="00731D3C">
              <w:rPr>
                <w:rFonts w:ascii="Times New Roman" w:hAnsi="Times New Roman" w:cs="Times New Roman"/>
              </w:rPr>
              <w:t xml:space="preserve"> dalį.</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Pasiūlymuose nurodoma kaina ar sąnaudos turi būti apskaičiuota ir išreikšta:</w:t>
            </w:r>
          </w:p>
        </w:tc>
        <w:tc>
          <w:tcPr>
            <w:tcW w:w="2643" w:type="pct"/>
            <w:vAlign w:val="center"/>
          </w:tcPr>
          <w:p w14:paraId="2B764770" w14:textId="1B74ABE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Kainodaros būdas:</w:t>
            </w:r>
          </w:p>
        </w:tc>
        <w:tc>
          <w:tcPr>
            <w:tcW w:w="2643" w:type="pct"/>
            <w:shd w:val="clear" w:color="auto" w:fill="auto"/>
            <w:vAlign w:val="center"/>
          </w:tcPr>
          <w:p w14:paraId="4EE8F931" w14:textId="2B487C60" w:rsidR="0019531A" w:rsidRPr="000D3AAB" w:rsidRDefault="00E63C55" w:rsidP="00A35968">
            <w:pPr>
              <w:rPr>
                <w:rFonts w:ascii="Times New Roman" w:hAnsi="Times New Roman" w:cs="Times New Roman"/>
              </w:rPr>
            </w:pPr>
            <w:r>
              <w:rPr>
                <w:rFonts w:ascii="Times New Roman" w:hAnsi="Times New Roman" w:cs="Times New Roman"/>
                <w:color w:val="000000"/>
              </w:rPr>
              <w:t>Fiksuotos kainos.</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082B39" w:rsidRDefault="0019531A" w:rsidP="00A35968">
            <w:pPr>
              <w:jc w:val="left"/>
              <w:rPr>
                <w:rFonts w:ascii="Times New Roman" w:hAnsi="Times New Roman" w:cs="Times New Roman"/>
                <w:lang w:val="pt-PT"/>
              </w:rPr>
            </w:pPr>
            <w:r w:rsidRPr="00082B39">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082B39" w:rsidRDefault="0047714C"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082B39">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sudarius sutartį, tačiau ne vėliau negu sutartis pradedama vykdyti, tiekėjas, kuris bus pripažintas laimėjusiu, įsipareigoja perkančiajai organizacijai </w:t>
            </w:r>
            <w:r w:rsidRPr="00CB0B08">
              <w:rPr>
                <w:rFonts w:ascii="Times New Roman" w:hAnsi="Times New Roman" w:cs="Times New Roman"/>
              </w:rPr>
              <w:lastRenderedPageBreak/>
              <w:t>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 </w:t>
            </w:r>
            <w:r w:rsidRPr="00082B39">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b) perkančioji organizacija nereikalauja, kad tiekėjų grupės pateiktą pasiūlymą pripažinus laimėjusiu ir </w:t>
            </w:r>
            <w:r w:rsidRPr="00082B39">
              <w:rPr>
                <w:rFonts w:ascii="Times New Roman" w:hAnsi="Times New Roman" w:cs="Times New Roman"/>
                <w:lang w:val="pt-PT"/>
              </w:rPr>
              <w:lastRenderedPageBreak/>
              <w:t>pasiūlius sudaryti sutartį, ši tiekėjų grupė įgytų tam tikrą teisinę formą;</w:t>
            </w:r>
          </w:p>
          <w:p w14:paraId="66385E08"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Informacija, ar pirkimo metu bus deramasi:</w:t>
            </w:r>
          </w:p>
        </w:tc>
        <w:tc>
          <w:tcPr>
            <w:tcW w:w="2643" w:type="pct"/>
            <w:vAlign w:val="center"/>
          </w:tcPr>
          <w:p w14:paraId="5B6D2BB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f) tiekėjai kviečiami pateikti galutinius pasiūlymus;</w:t>
            </w:r>
          </w:p>
          <w:p w14:paraId="193AB1FB" w14:textId="77777777" w:rsidR="0019531A" w:rsidRPr="00CB0B08" w:rsidRDefault="0019531A" w:rsidP="00A35968">
            <w:pPr>
              <w:rPr>
                <w:rFonts w:ascii="Times New Roman" w:hAnsi="Times New Roman" w:cs="Times New Roman"/>
              </w:rPr>
            </w:pPr>
            <w:r w:rsidRPr="00082B39">
              <w:rPr>
                <w:rFonts w:ascii="Times New Roman" w:hAnsi="Times New Roman" w:cs="Times New Roman"/>
                <w:lang w:val="pt-PT"/>
              </w:rPr>
              <w:t xml:space="preserve">g) įvertinama pasiūlymo atitiktis pirkimo dokumentuose nustatytiems reikalavimams, ar tiekėjo pasiūlyta kaina nėra per didelė​​ ir perkančiajai organizacijai nepriimtina. Prašoma pagrįsti neįprastai mažą kainą ar sąnaudas,​​ jei atrodo neįprastai maža. </w:t>
            </w:r>
            <w:r w:rsidRPr="00CB0B08">
              <w:rPr>
                <w:rFonts w:ascii="Times New Roman" w:hAnsi="Times New Roman" w:cs="Times New Roman"/>
              </w:rPr>
              <w:t>Tiekėjai informuojami apie vertinimo rezultatus.</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Atliekamas pirkimas, kurio objektas apima VPĮ 92 straipsnio 13 dalyje numatytame sąraše nurodytų  BVPŽ kodų prekes ar paslaugas (pirkimo metu atliekama patikra dėl atitikties  nacionalinio saugumo interesams ir tiekėjas turės pateikti tokiai patikrai atlikti reikalingus dokumentus):</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a) užpildyta pasiūlymo forma, parengta pagal šių sąlygų 2 priedą „Pasiūlymo forma“;</w:t>
            </w:r>
          </w:p>
          <w:p w14:paraId="3E7A9C2D" w14:textId="77777777" w:rsidR="0019531A" w:rsidRPr="00082B39" w:rsidRDefault="0019531A" w:rsidP="0019531A">
            <w:pPr>
              <w:pStyle w:val="ListParagraph"/>
              <w:numPr>
                <w:ilvl w:val="1"/>
                <w:numId w:val="3"/>
              </w:numPr>
              <w:rPr>
                <w:rFonts w:ascii="Times New Roman" w:hAnsi="Times New Roman" w:cs="Times New Roman"/>
                <w:lang w:val="pt-PT"/>
              </w:rPr>
            </w:pPr>
            <w:r w:rsidRPr="00082B39">
              <w:rPr>
                <w:rFonts w:ascii="Times New Roman" w:hAnsi="Times New Roman" w:cs="Times New Roman"/>
                <w:lang w:val="pt-PT"/>
              </w:rPr>
              <w:t>b) jungtinės veiklos sutarties skaitmeninė kopija (jeigu dalyvauja ūkio subjektų grupė);</w:t>
            </w:r>
          </w:p>
          <w:p w14:paraId="00C63DC0"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454CDDFF" w:rsidR="001651E3"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f)</w:t>
            </w:r>
            <w:r w:rsidRPr="00731D3C">
              <w:rPr>
                <w:rFonts w:ascii="Times New Roman" w:hAnsi="Times New Roman" w:cs="Times New Roman"/>
                <w:lang w:val="lt-LT"/>
              </w:rPr>
              <w:t xml:space="preserve"> </w:t>
            </w:r>
            <w:r w:rsidR="00233DFB" w:rsidRPr="00082B39">
              <w:rPr>
                <w:rFonts w:ascii="Times New Roman" w:hAnsi="Times New Roman" w:cs="Times New Roman"/>
                <w:lang w:val="pt-PT"/>
              </w:rPr>
              <w:t>u</w:t>
            </w:r>
            <w:r w:rsidR="00233DFB" w:rsidRPr="00731D3C">
              <w:rPr>
                <w:rFonts w:ascii="Times New Roman" w:hAnsi="Times New Roman" w:cs="Times New Roman"/>
                <w:lang w:val="lt-LT"/>
              </w:rPr>
              <w:t>žpildyta t</w:t>
            </w:r>
            <w:r w:rsidRPr="00082B39">
              <w:rPr>
                <w:rFonts w:ascii="Times New Roman" w:hAnsi="Times New Roman" w:cs="Times New Roman"/>
                <w:lang w:val="pt-PT"/>
              </w:rPr>
              <w:t>iekėjo deklaracija</w:t>
            </w:r>
            <w:r w:rsidR="00233DFB" w:rsidRPr="00731D3C">
              <w:rPr>
                <w:rFonts w:ascii="Times New Roman" w:hAnsi="Times New Roman" w:cs="Times New Roman"/>
                <w:lang w:val="lt-LT"/>
              </w:rPr>
              <w:t>, parengt</w:t>
            </w:r>
            <w:r w:rsidR="00233DFB" w:rsidRPr="00082B39">
              <w:rPr>
                <w:rFonts w:ascii="Times New Roman" w:hAnsi="Times New Roman" w:cs="Times New Roman"/>
                <w:lang w:val="pt-PT"/>
              </w:rPr>
              <w:t xml:space="preserve">a pagal šių sąlygų 4 priedą </w:t>
            </w:r>
            <w:r w:rsidR="00233DFB">
              <w:rPr>
                <w:rFonts w:ascii="Times New Roman" w:hAnsi="Times New Roman" w:cs="Times New Roman"/>
                <w:lang w:val="lt-LT"/>
              </w:rPr>
              <w:t>„Tiekėjo deklaracija“</w:t>
            </w:r>
            <w:r w:rsidRPr="00731D3C">
              <w:rPr>
                <w:rFonts w:ascii="Times New Roman" w:hAnsi="Times New Roman" w:cs="Times New Roman"/>
                <w:lang w:val="lt-LT"/>
              </w:rPr>
              <w:t>;</w:t>
            </w:r>
          </w:p>
          <w:p w14:paraId="17B7C02E" w14:textId="20D898D0" w:rsidR="0019531A" w:rsidRPr="00082B39" w:rsidRDefault="001651E3" w:rsidP="00A35968">
            <w:pPr>
              <w:pStyle w:val="ListParagraph"/>
              <w:ind w:left="0"/>
              <w:rPr>
                <w:rFonts w:ascii="Times New Roman" w:hAnsi="Times New Roman" w:cs="Times New Roman"/>
                <w:lang w:val="pt-PT"/>
              </w:rPr>
            </w:pPr>
            <w:r w:rsidRPr="00082B39">
              <w:rPr>
                <w:rFonts w:ascii="Times New Roman" w:hAnsi="Times New Roman" w:cs="Times New Roman"/>
                <w:lang w:val="pt-PT"/>
              </w:rPr>
              <w:t>g</w:t>
            </w:r>
            <w:r w:rsidR="0019531A" w:rsidRPr="00082B39">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Pasiūlymus perkančioji organizacija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teikimo;</w:t>
            </w:r>
          </w:p>
          <w:p w14:paraId="2330754C"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patikrina, ar pasiūlymuose nėra kainos ir (ar) sąnaudų apskaičiavimo klaidų;</w:t>
            </w:r>
          </w:p>
          <w:p w14:paraId="3E2AB62A" w14:textId="0CD8549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 įvertina</w:t>
            </w:r>
            <w:r w:rsidR="00F94BF0" w:rsidRPr="00082B39">
              <w:rPr>
                <w:rFonts w:ascii="Times New Roman" w:hAnsi="Times New Roman" w:cs="Times New Roman"/>
                <w:lang w:val="pt-PT"/>
              </w:rPr>
              <w:t>,</w:t>
            </w:r>
            <w:r w:rsidRPr="00082B39">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e) tikrina</w:t>
            </w:r>
            <w:r w:rsidR="007345E3" w:rsidRPr="00082B39">
              <w:rPr>
                <w:rFonts w:ascii="Times New Roman" w:hAnsi="Times New Roman" w:cs="Times New Roman"/>
                <w:lang w:val="pt-PT"/>
              </w:rPr>
              <w:t>,</w:t>
            </w:r>
            <w:r w:rsidRPr="00082B39">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082B39"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082B39">
              <w:rPr>
                <w:rFonts w:ascii="Times New Roman" w:hAnsi="Times New Roman" w:cs="Times New Roman"/>
                <w:lang w:val="pt-PT"/>
              </w:rPr>
              <w:lastRenderedPageBreak/>
              <w:t xml:space="preserve">f) </w:t>
            </w:r>
            <w:r w:rsidRPr="00082B39">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*Dėl neįprastai mažos kainos pagrindimo PO kreipsis tik į ekonomiškai naudingiausią pasiūlymą pateikusį tiekėją.</w:t>
            </w:r>
          </w:p>
          <w:p w14:paraId="5E7F3C95" w14:textId="77777777" w:rsidR="0019531A" w:rsidRPr="00082B39" w:rsidRDefault="0019531A" w:rsidP="00A35968">
            <w:pPr>
              <w:pStyle w:val="ListParagraph"/>
              <w:ind w:left="0"/>
              <w:rPr>
                <w:rFonts w:ascii="Times New Roman" w:hAnsi="Times New Roman" w:cs="Times New Roman"/>
                <w:lang w:val="pt-PT"/>
              </w:rPr>
            </w:pPr>
          </w:p>
          <w:p w14:paraId="52440DF9" w14:textId="7602DF56"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Komisija pasiūlymą atmeta, jeigu:</w:t>
            </w:r>
          </w:p>
          <w:p w14:paraId="3A52C498" w14:textId="7213010E" w:rsidR="0019531A" w:rsidRPr="008F220B" w:rsidRDefault="0019531A" w:rsidP="00A35968">
            <w:pPr>
              <w:pStyle w:val="ListParagraph"/>
              <w:ind w:left="0"/>
              <w:rPr>
                <w:rFonts w:ascii="Times New Roman" w:hAnsi="Times New Roman" w:cs="Times New Roman"/>
              </w:rPr>
            </w:pPr>
            <w:r w:rsidRPr="008F220B">
              <w:rPr>
                <w:rFonts w:ascii="Times New Roman" w:hAnsi="Times New Roman" w:cs="Times New Roman"/>
              </w:rPr>
              <w:t>a) tiekėjas neatitinka nustatytų kvalifikacijos (jei taikoma) ir/ar atitikties kokybės vadybos sistemos ir aplinkos apsaugos vadybos sistemos standartams (jei taikoma) reikalavimų;</w:t>
            </w:r>
          </w:p>
          <w:p w14:paraId="144CE16D" w14:textId="7D0B37CF" w:rsidR="0019531A" w:rsidRPr="008F220B" w:rsidRDefault="0019531A" w:rsidP="00A35968">
            <w:pPr>
              <w:pStyle w:val="ListParagraph"/>
              <w:ind w:left="0"/>
              <w:rPr>
                <w:rFonts w:ascii="Times New Roman" w:hAnsi="Times New Roman" w:cs="Times New Roman"/>
              </w:rPr>
            </w:pPr>
            <w:r w:rsidRPr="008F220B">
              <w:rPr>
                <w:rFonts w:ascii="Times New Roman" w:hAnsi="Times New Roman" w:cs="Times New Roman"/>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B830D7" w:rsidRPr="008F220B">
              <w:rPr>
                <w:rFonts w:ascii="Times New Roman" w:hAnsi="Times New Roman" w:cs="Times New Roman"/>
              </w:rPr>
              <w:t>30</w:t>
            </w:r>
            <w:r w:rsidRPr="008F220B">
              <w:rPr>
                <w:rFonts w:ascii="Times New Roman" w:hAnsi="Times New Roman" w:cs="Times New Roman"/>
              </w:rPr>
              <w:t xml:space="preserve"> 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5BD2CC1C"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d) tiekėjas per Komisijos nustatytą terminą, nepatikslino, nepapildė, nepaaiškino ir/ar nepateikė naujų pateiktų </w:t>
            </w:r>
            <w:r w:rsidRPr="00CB0B08">
              <w:rPr>
                <w:rFonts w:ascii="Times New Roman" w:hAnsi="Times New Roman" w:cs="Times New Roman"/>
              </w:rPr>
              <w:lastRenderedPageBreak/>
              <w:t>netikslių, neišsamių ar klaidingų dokumentų, ar duomenų;</w:t>
            </w:r>
          </w:p>
          <w:p w14:paraId="31ADCE5A" w14:textId="40ED277D"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e) tiekėjas per Komisijos nurodytą terminą neištaisė aritmetinių klaidų;</w:t>
            </w:r>
          </w:p>
          <w:p w14:paraId="73D218D3" w14:textId="6510ADAA"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f) pasiūlyta kaina ar sąnaudos per didelė, viršija viešajam pirkimui skirtas lėšas, perkančiosios organizacijos nustatytas prieš pradedant pirkimą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5E0F5774" w14:textId="4BE348FF"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g) pasiūlyme nurodyta neįprastai maža kaina ar sąnaudos ir tiekėjas nepateikė tinkamų pasiūlytos neįprastai mažos kainos ar sąnaudų pagrįstumo įrodymų;</w:t>
            </w:r>
          </w:p>
          <w:p w14:paraId="0D9AE046" w14:textId="1C8A5F7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h) tiekėjas, pasiūlyme nurodęs neįprastai mažą kainą ar sąnaudas, neatitinka VPĮ 17 str. 2 d. 2 p. nurodytų aplinkos apsaugos, socialinės ir darbo teisės įpareigojimų;</w:t>
            </w:r>
          </w:p>
          <w:p w14:paraId="099A9CD3" w14:textId="037C1F76"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i) tiekėjas pateikė alternatyvų pasiūlymą;</w:t>
            </w:r>
          </w:p>
          <w:p w14:paraId="0B7EF165" w14:textId="4BCFA831"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l)</w:t>
            </w:r>
            <w:r w:rsidR="001C2FF1" w:rsidRPr="00082B39">
              <w:rPr>
                <w:rFonts w:ascii="Times New Roman" w:hAnsi="Times New Roman" w:cs="Times New Roman"/>
                <w:lang w:val="pt-PT"/>
              </w:rPr>
              <w:t xml:space="preserve"> </w:t>
            </w:r>
            <w:r w:rsidRPr="00082B39">
              <w:rPr>
                <w:rFonts w:ascii="Times New Roman" w:hAnsi="Times New Roman" w:cs="Times New Roman"/>
                <w:lang w:val="pt-PT"/>
              </w:rPr>
              <w:t>tiekėjas perkančiosios organizacijos prašymu nepratęsia pasiūlymo galiojimo.</w:t>
            </w:r>
          </w:p>
          <w:p w14:paraId="16B7B7C7"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082B39" w:rsidRDefault="0019531A" w:rsidP="00A35968">
            <w:pPr>
              <w:pStyle w:val="ListParagraph"/>
              <w:ind w:left="0"/>
              <w:rPr>
                <w:rFonts w:ascii="Times New Roman" w:hAnsi="Times New Roman" w:cs="Times New Roman"/>
                <w:lang w:val="pt-PT"/>
              </w:rPr>
            </w:pPr>
            <w:r w:rsidRPr="00082B39">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 xml:space="preserve">a) PO sudaryti sutartį siūlo tam tiekėjui, kurio pasiūlymas pripažintas laimėjusiu. Tiekėjas sudaryti sutartį </w:t>
            </w:r>
            <w:r w:rsidRPr="00082B39">
              <w:rPr>
                <w:rFonts w:ascii="Times New Roman" w:hAnsi="Times New Roman" w:cs="Times New Roman"/>
                <w:lang w:val="pt-PT"/>
              </w:rPr>
              <w:lastRenderedPageBreak/>
              <w:t>kviečiamas raštu. Laimėjęs dalyvis privalo pasirašyti sutartį per PO nurodytą terminą.</w:t>
            </w:r>
          </w:p>
          <w:p w14:paraId="49381FA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082B39" w:rsidRDefault="0019531A" w:rsidP="00A35968">
            <w:pPr>
              <w:rPr>
                <w:rFonts w:ascii="Times New Roman" w:hAnsi="Times New Roman" w:cs="Times New Roman"/>
                <w:lang w:val="pt-PT"/>
              </w:rPr>
            </w:pPr>
            <w:r w:rsidRPr="00082B39">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082B39"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a) Tiekėjas, norėdamas iki sutarties sudarymo teisme ginčyti perkančiosios organizacijos sprendimus ar veiksmus, pirmiausia raštu tiekėjo pasirinktomis priemonėmis turi pateikti pretenziją perkančiajai organizacijai (pretenzijos pateikimo terminai nustatyti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b) Tiekėjas, kuris mano, kad  perkančioji organizacija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082B39"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47714C"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48CE5EC0"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sutartinėse sąlygose.</w:t>
            </w:r>
          </w:p>
        </w:tc>
      </w:tr>
    </w:tbl>
    <w:p w14:paraId="32751C40" w14:textId="77777777" w:rsidR="000C4E38" w:rsidRDefault="000C4E38" w:rsidP="00A42E67">
      <w:pPr>
        <w:rPr>
          <w:rFonts w:ascii="Times New Roman" w:hAnsi="Times New Roman" w:cs="Times New Roman"/>
        </w:rPr>
      </w:pPr>
    </w:p>
    <w:p w14:paraId="3A2A003E" w14:textId="1750DE54" w:rsidR="000C4E38" w:rsidRPr="00DA2059" w:rsidRDefault="000C4E38" w:rsidP="00A42E67">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0"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4"/>
      <w:r w:rsidRPr="00CB0B08">
        <w:rPr>
          <w:rFonts w:ascii="Times New Roman" w:eastAsiaTheme="majorEastAsia" w:hAnsi="Times New Roman" w:cs="Times New Roman"/>
          <w:b/>
          <w:bCs/>
          <w:spacing w:val="4"/>
        </w:rPr>
        <w:t>TIEKĖJŲ KVALIFIKACIJOS REIKALAVIMAI</w:t>
      </w:r>
      <w:bookmarkEnd w:id="1"/>
    </w:p>
    <w:p w14:paraId="10FA278E" w14:textId="0AB56B05" w:rsidR="00FD4115" w:rsidRPr="004F4B38" w:rsidRDefault="003C335E" w:rsidP="004F4B38">
      <w:pPr>
        <w:pStyle w:val="ListParagraph"/>
        <w:numPr>
          <w:ilvl w:val="1"/>
          <w:numId w:val="17"/>
        </w:numPr>
        <w:ind w:left="-90"/>
        <w:jc w:val="both"/>
        <w:rPr>
          <w:rFonts w:ascii="Times New Roman" w:hAnsi="Times New Roman" w:cs="Times New Roman"/>
        </w:rPr>
      </w:pPr>
      <w:r w:rsidRPr="004F4B38">
        <w:rPr>
          <w:rFonts w:ascii="Times New Roman" w:hAnsi="Times New Roman" w:cs="Times New Roman"/>
        </w:rPr>
        <w:t xml:space="preserve">Tiekėjas dalyvaujantis pirkime turi atitikti </w:t>
      </w:r>
      <w:r w:rsidR="004F4B38">
        <w:rPr>
          <w:rFonts w:ascii="Times New Roman" w:hAnsi="Times New Roman" w:cs="Times New Roman"/>
        </w:rPr>
        <w:t>2 lentelėje</w:t>
      </w:r>
      <w:r w:rsidRPr="004F4B38">
        <w:rPr>
          <w:rFonts w:ascii="Times New Roman" w:hAnsi="Times New Roman" w:cs="Times New Roman"/>
        </w:rPr>
        <w:t xml:space="preserve"> nurodytus kvalifikacijos reikalavimus.</w:t>
      </w:r>
    </w:p>
    <w:p w14:paraId="50FD93CC" w14:textId="13F64A29" w:rsidR="003C335E" w:rsidRPr="00DA2059" w:rsidRDefault="004F4B38" w:rsidP="00DA2059">
      <w:pPr>
        <w:pStyle w:val="ListParagraph"/>
        <w:spacing w:after="0"/>
        <w:ind w:left="426" w:hanging="876"/>
        <w:rPr>
          <w:rFonts w:ascii="Times New Roman" w:hAnsi="Times New Roman" w:cs="Times New Roman"/>
          <w:b/>
          <w:bCs/>
        </w:rPr>
      </w:pPr>
      <w:r w:rsidRPr="00DA2059">
        <w:rPr>
          <w:rFonts w:ascii="Times New Roman" w:hAnsi="Times New Roman" w:cs="Times New Roman"/>
          <w:b/>
          <w:bCs/>
        </w:rPr>
        <w:t>2 lentelė</w:t>
      </w:r>
      <w:r w:rsidR="00DA2059" w:rsidRPr="00DA2059">
        <w:rPr>
          <w:rFonts w:ascii="Times New Roman" w:hAnsi="Times New Roman" w:cs="Times New Roman"/>
          <w:b/>
          <w:bCs/>
        </w:rPr>
        <w:t>.</w:t>
      </w:r>
    </w:p>
    <w:tbl>
      <w:tblPr>
        <w:tblW w:w="5236" w:type="pct"/>
        <w:tblInd w:w="-45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1565"/>
        <w:gridCol w:w="4428"/>
        <w:gridCol w:w="4089"/>
      </w:tblGrid>
      <w:tr w:rsidR="003C335E" w:rsidRPr="00A87C11" w14:paraId="4140EF28" w14:textId="77777777" w:rsidTr="004F4B38">
        <w:trPr>
          <w:trHeight w:val="241"/>
        </w:trPr>
        <w:tc>
          <w:tcPr>
            <w:tcW w:w="2971" w:type="pct"/>
            <w:gridSpan w:val="2"/>
            <w:shd w:val="clear" w:color="auto" w:fill="F2F2F2" w:themeFill="background1" w:themeFillShade="F2"/>
            <w:vAlign w:val="center"/>
          </w:tcPr>
          <w:p w14:paraId="6B424123"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Kvalifikacijos reikalavimai</w:t>
            </w:r>
          </w:p>
        </w:tc>
        <w:tc>
          <w:tcPr>
            <w:tcW w:w="2029" w:type="pct"/>
            <w:shd w:val="clear" w:color="auto" w:fill="F2F2F2" w:themeFill="background1" w:themeFillShade="F2"/>
            <w:vAlign w:val="center"/>
          </w:tcPr>
          <w:p w14:paraId="67C9BC12"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Atitiktį įrodantys dokumentai</w:t>
            </w:r>
          </w:p>
        </w:tc>
      </w:tr>
      <w:tr w:rsidR="00D56502" w:rsidRPr="00A87C11" w14:paraId="2CAA6460" w14:textId="77777777" w:rsidTr="004F4B38">
        <w:trPr>
          <w:trHeight w:val="308"/>
        </w:trPr>
        <w:tc>
          <w:tcPr>
            <w:tcW w:w="5000" w:type="pct"/>
            <w:gridSpan w:val="3"/>
            <w:shd w:val="clear" w:color="auto" w:fill="F2F2F2" w:themeFill="background1" w:themeFillShade="F2"/>
            <w:vAlign w:val="center"/>
          </w:tcPr>
          <w:p w14:paraId="7EC02723" w14:textId="20E75511" w:rsidR="00D56502" w:rsidRPr="00D56502" w:rsidRDefault="00D56502" w:rsidP="00D56502">
            <w:pPr>
              <w:spacing w:after="0" w:line="240" w:lineRule="auto"/>
              <w:jc w:val="center"/>
              <w:rPr>
                <w:rFonts w:ascii="Times New Roman" w:eastAsia="Calibri" w:hAnsi="Times New Roman" w:cs="Times New Roman"/>
                <w:b/>
                <w:bCs/>
              </w:rPr>
            </w:pPr>
            <w:r w:rsidRPr="00D56502">
              <w:rPr>
                <w:rFonts w:ascii="Times New Roman" w:eastAsia="Calibri" w:hAnsi="Times New Roman" w:cs="Times New Roman"/>
                <w:b/>
                <w:bCs/>
              </w:rPr>
              <w:t>Teisė verstis veikla</w:t>
            </w:r>
            <w:r>
              <w:rPr>
                <w:rFonts w:ascii="Times New Roman" w:eastAsia="Calibri" w:hAnsi="Times New Roman" w:cs="Times New Roman"/>
                <w:b/>
                <w:bCs/>
              </w:rPr>
              <w:t xml:space="preserve"> </w:t>
            </w:r>
          </w:p>
        </w:tc>
      </w:tr>
      <w:tr w:rsidR="00B32575" w:rsidRPr="00A87C11" w14:paraId="30F69CF0" w14:textId="77777777" w:rsidTr="004F4B38">
        <w:trPr>
          <w:trHeight w:val="547"/>
        </w:trPr>
        <w:tc>
          <w:tcPr>
            <w:tcW w:w="776" w:type="pct"/>
            <w:shd w:val="clear" w:color="auto" w:fill="F2F2F2" w:themeFill="background1" w:themeFillShade="F2"/>
            <w:vAlign w:val="center"/>
          </w:tcPr>
          <w:p w14:paraId="7323AB98" w14:textId="68F400BB" w:rsidR="00B32575"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.1.1.</w:t>
            </w:r>
          </w:p>
        </w:tc>
        <w:tc>
          <w:tcPr>
            <w:tcW w:w="2196" w:type="pct"/>
            <w:shd w:val="clear" w:color="auto" w:fill="auto"/>
            <w:vAlign w:val="center"/>
          </w:tcPr>
          <w:p w14:paraId="7908F46E" w14:textId="77777777" w:rsidR="00B32575" w:rsidRDefault="00A218A8" w:rsidP="008E770A">
            <w:pPr>
              <w:spacing w:after="0" w:line="240" w:lineRule="auto"/>
              <w:rPr>
                <w:rFonts w:ascii="Times New Roman" w:eastAsia="Calibri" w:hAnsi="Times New Roman" w:cs="Times New Roman"/>
                <w:iCs/>
              </w:rPr>
            </w:pPr>
            <w:r w:rsidRPr="00A218A8">
              <w:rPr>
                <w:rFonts w:ascii="Times New Roman" w:eastAsia="Calibri" w:hAnsi="Times New Roman" w:cs="Times New Roman"/>
                <w:iCs/>
              </w:rPr>
              <w:t>Tiekėjas turi teisę verstis audito paslaugų teikimo veikla ir turi būti įrašytas į Lietuvos auditorių rūmų audito įmonių sąrašą ir audito įmonės pažymėjimo galiojimas nėra sustabdytas.</w:t>
            </w:r>
          </w:p>
          <w:p w14:paraId="03B0705A" w14:textId="77777777" w:rsidR="001E57D1" w:rsidRDefault="001E57D1" w:rsidP="008E770A">
            <w:pPr>
              <w:spacing w:after="0" w:line="240" w:lineRule="auto"/>
              <w:rPr>
                <w:rFonts w:ascii="Times New Roman" w:eastAsia="Calibri" w:hAnsi="Times New Roman" w:cs="Times New Roman"/>
                <w:iCs/>
              </w:rPr>
            </w:pPr>
          </w:p>
          <w:p w14:paraId="3A7ACCCC" w14:textId="16B40172" w:rsidR="001E57D1" w:rsidRPr="00A218A8" w:rsidRDefault="001E57D1" w:rsidP="008E770A">
            <w:pPr>
              <w:spacing w:after="0" w:line="240" w:lineRule="auto"/>
              <w:rPr>
                <w:rFonts w:ascii="Times New Roman" w:eastAsia="Calibri" w:hAnsi="Times New Roman" w:cs="Times New Roman"/>
                <w:iCs/>
              </w:rPr>
            </w:pPr>
            <w:r w:rsidRPr="001E57D1">
              <w:rPr>
                <w:rFonts w:ascii="Times New Roman" w:eastAsia="Calibri" w:hAnsi="Times New Roman" w:cs="Times New Roman"/>
                <w:iCs/>
              </w:rPr>
              <w:t xml:space="preserve">Tiekėjas neturi turėti pritaikytų galiojančių nurodymų ar poveikio priemonių, nurodytų Lietuvos Respublikos </w:t>
            </w:r>
            <w:r>
              <w:rPr>
                <w:rFonts w:ascii="Times New Roman" w:eastAsia="Calibri" w:hAnsi="Times New Roman" w:cs="Times New Roman"/>
                <w:iCs/>
              </w:rPr>
              <w:t>f</w:t>
            </w:r>
            <w:r w:rsidRPr="001E57D1">
              <w:rPr>
                <w:rFonts w:ascii="Times New Roman" w:eastAsia="Calibri" w:hAnsi="Times New Roman" w:cs="Times New Roman"/>
                <w:iCs/>
              </w:rPr>
              <w:t>inansinių ataskaitų audito įstatymo 56 str. 3 ir 4 d.</w:t>
            </w:r>
          </w:p>
        </w:tc>
        <w:tc>
          <w:tcPr>
            <w:tcW w:w="2029" w:type="pct"/>
            <w:shd w:val="clear" w:color="auto" w:fill="auto"/>
            <w:vAlign w:val="center"/>
          </w:tcPr>
          <w:p w14:paraId="0A82BBFC" w14:textId="77777777" w:rsidR="00D75F8C"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Pateikiami:</w:t>
            </w:r>
          </w:p>
          <w:p w14:paraId="34DB3363" w14:textId="77777777" w:rsidR="00B32575"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1) </w:t>
            </w:r>
            <w:r w:rsidR="00C257E8" w:rsidRPr="00C257E8">
              <w:rPr>
                <w:rFonts w:ascii="Times New Roman" w:eastAsia="Calibri" w:hAnsi="Times New Roman" w:cs="Times New Roman"/>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r w:rsidR="0021634D">
              <w:rPr>
                <w:rFonts w:ascii="Times New Roman" w:eastAsia="Calibri" w:hAnsi="Times New Roman" w:cs="Times New Roman"/>
              </w:rPr>
              <w:t>;</w:t>
            </w:r>
          </w:p>
          <w:p w14:paraId="10D0E354" w14:textId="2600E628" w:rsidR="0021634D" w:rsidRDefault="0021634D"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2) </w:t>
            </w:r>
            <w:r w:rsidR="00957D4E">
              <w:rPr>
                <w:rFonts w:ascii="Times New Roman" w:eastAsia="Calibri" w:hAnsi="Times New Roman" w:cs="Times New Roman"/>
              </w:rPr>
              <w:t>L</w:t>
            </w:r>
            <w:r w:rsidR="00957D4E" w:rsidRPr="00957D4E">
              <w:rPr>
                <w:rFonts w:ascii="Times New Roman" w:eastAsia="Calibri" w:hAnsi="Times New Roman" w:cs="Times New Roman"/>
              </w:rPr>
              <w:t>aisvos formos ti</w:t>
            </w:r>
            <w:r w:rsidR="00957D4E">
              <w:rPr>
                <w:rFonts w:ascii="Times New Roman" w:eastAsia="Calibri" w:hAnsi="Times New Roman" w:cs="Times New Roman"/>
              </w:rPr>
              <w:t>e</w:t>
            </w:r>
            <w:r w:rsidR="00957D4E" w:rsidRPr="00957D4E">
              <w:rPr>
                <w:rFonts w:ascii="Times New Roman" w:eastAsia="Calibri" w:hAnsi="Times New Roman" w:cs="Times New Roman"/>
              </w:rPr>
              <w:t xml:space="preserve">kėjo deklaracija, </w:t>
            </w:r>
            <w:r w:rsidR="00957D4E">
              <w:rPr>
                <w:rFonts w:ascii="Times New Roman" w:eastAsia="Calibri" w:hAnsi="Times New Roman" w:cs="Times New Roman"/>
              </w:rPr>
              <w:t xml:space="preserve">kurioje tiekėjas </w:t>
            </w:r>
            <w:r w:rsidR="00957D4E" w:rsidRPr="00957D4E">
              <w:rPr>
                <w:rFonts w:ascii="Times New Roman" w:eastAsia="Calibri" w:hAnsi="Times New Roman" w:cs="Times New Roman"/>
              </w:rPr>
              <w:t>patvirtina, kad ti</w:t>
            </w:r>
            <w:r w:rsidR="00957D4E">
              <w:rPr>
                <w:rFonts w:ascii="Times New Roman" w:eastAsia="Calibri" w:hAnsi="Times New Roman" w:cs="Times New Roman"/>
              </w:rPr>
              <w:t>e</w:t>
            </w:r>
            <w:r w:rsidR="00957D4E" w:rsidRPr="00957D4E">
              <w:rPr>
                <w:rFonts w:ascii="Times New Roman" w:eastAsia="Calibri" w:hAnsi="Times New Roman" w:cs="Times New Roman"/>
              </w:rPr>
              <w:t>kėjui nėra priimtas sprendimas arba nėra imtasi jokių veiksmų siekiant sustabdyti audito įmonės pažymėjimo galiojimą pagal Lietuvos Respublikos finansinių ataskaitų audito įstatymo nuostatas.</w:t>
            </w:r>
          </w:p>
          <w:p w14:paraId="02B0415B" w14:textId="77777777" w:rsidR="00693178" w:rsidRDefault="00693178" w:rsidP="008E770A">
            <w:pPr>
              <w:spacing w:after="0" w:line="240" w:lineRule="auto"/>
              <w:rPr>
                <w:rFonts w:ascii="Times New Roman" w:eastAsia="Calibri" w:hAnsi="Times New Roman" w:cs="Times New Roman"/>
              </w:rPr>
            </w:pPr>
          </w:p>
          <w:p w14:paraId="140F7B37" w14:textId="5D826857" w:rsidR="00693178" w:rsidRPr="005861AE" w:rsidRDefault="00B53578" w:rsidP="008E770A">
            <w:pPr>
              <w:spacing w:after="0" w:line="240" w:lineRule="auto"/>
              <w:rPr>
                <w:rFonts w:ascii="Times New Roman" w:eastAsia="Calibri" w:hAnsi="Times New Roman" w:cs="Times New Roman"/>
                <w:i/>
                <w:iCs/>
              </w:rPr>
            </w:pPr>
            <w:r w:rsidRPr="00B53578">
              <w:rPr>
                <w:rFonts w:ascii="Times New Roman" w:eastAsia="Calibri" w:hAnsi="Times New Roman" w:cs="Times New Roman"/>
                <w:i/>
                <w:iCs/>
              </w:rPr>
              <w:t>Pateikiamos skaitmeninės dokumentų kopijos.*</w:t>
            </w:r>
          </w:p>
        </w:tc>
      </w:tr>
      <w:tr w:rsidR="0050735C" w:rsidRPr="00A87C11" w14:paraId="30661BC5" w14:textId="77777777" w:rsidTr="004F4B38">
        <w:trPr>
          <w:trHeight w:val="257"/>
        </w:trPr>
        <w:tc>
          <w:tcPr>
            <w:tcW w:w="5000" w:type="pct"/>
            <w:gridSpan w:val="3"/>
            <w:shd w:val="clear" w:color="auto" w:fill="auto"/>
            <w:vAlign w:val="center"/>
          </w:tcPr>
          <w:p w14:paraId="25D0F880"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 xml:space="preserve">Ūkio subjektų grupės dalyvavimo pirkime ir/ar rėmimosi kitų ūkio subjektų pajėgumais, subtiekėjų pasitelkimo sąlygos: </w:t>
            </w:r>
          </w:p>
          <w:p w14:paraId="5CDA1CD1"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kiekvienas ūkio subjektų grupės narys (-iai)pagal jų prisiimamus įsipareigojimus pirkimo sutarčiai vykdyti;</w:t>
            </w:r>
          </w:p>
          <w:p w14:paraId="3690615B" w14:textId="31EECB3F" w:rsidR="0050735C" w:rsidRPr="00A87C11" w:rsidRDefault="0050735C" w:rsidP="008E770A">
            <w:pPr>
              <w:spacing w:after="0" w:line="240" w:lineRule="auto"/>
              <w:rPr>
                <w:rFonts w:ascii="Times New Roman" w:eastAsia="Calibri" w:hAnsi="Times New Roman" w:cs="Times New Roman"/>
                <w:i/>
              </w:rPr>
            </w:pPr>
            <w:r w:rsidRPr="00A87C11">
              <w:rPr>
                <w:rFonts w:ascii="Times New Roman" w:eastAsia="Calibri" w:hAnsi="Times New Roman" w:cs="Times New Roman"/>
                <w:i/>
              </w:rPr>
              <w:t xml:space="preserve">b) tiekėjas gali remtis kitų ūkio subjektų pajėgumais tik tuomet, kai tie subjektai, kurių pajėgumais buvo pasiremta, </w:t>
            </w:r>
            <w:r w:rsidRPr="00A87C11">
              <w:rPr>
                <w:rFonts w:ascii="Times New Roman" w:eastAsia="Calibri" w:hAnsi="Times New Roman" w:cs="Times New Roman"/>
                <w:i/>
                <w:iCs/>
              </w:rPr>
              <w:t>patys</w:t>
            </w:r>
            <w:r w:rsidRPr="00A87C11">
              <w:rPr>
                <w:rFonts w:ascii="Times New Roman" w:eastAsia="Calibri" w:hAnsi="Times New Roman" w:cs="Times New Roman"/>
                <w:i/>
              </w:rPr>
              <w:t xml:space="preserve"> tieks prekes, teiks paslaugas ar atliks darbus, kuriems reikia jų pajėgumų. </w:t>
            </w:r>
          </w:p>
          <w:p w14:paraId="5BF3BB52"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i/>
              </w:rPr>
              <w:t>c)</w:t>
            </w:r>
            <w:r w:rsidRPr="00A87C11">
              <w:rPr>
                <w:rFonts w:ascii="Times New Roman" w:eastAsia="Times New Roman" w:hAnsi="Times New Roman" w:cs="Times New Roman"/>
                <w:iCs/>
                <w:color w:val="000000"/>
                <w:lang w:eastAsia="lt-LT"/>
              </w:rPr>
              <w:t xml:space="preserve"> </w:t>
            </w:r>
            <w:r w:rsidRPr="00A87C11">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0735C" w:rsidRPr="00A87C11" w14:paraId="4A6780F2" w14:textId="77777777" w:rsidTr="004F4B38">
        <w:trPr>
          <w:trHeight w:val="257"/>
        </w:trPr>
        <w:tc>
          <w:tcPr>
            <w:tcW w:w="5000" w:type="pct"/>
            <w:gridSpan w:val="3"/>
            <w:shd w:val="clear" w:color="auto" w:fill="D9D9D9" w:themeFill="background1" w:themeFillShade="D9"/>
            <w:vAlign w:val="center"/>
          </w:tcPr>
          <w:p w14:paraId="58442C62" w14:textId="750BD4ED" w:rsidR="0050735C" w:rsidRPr="00A87C11" w:rsidRDefault="0050735C" w:rsidP="008E770A">
            <w:pPr>
              <w:spacing w:after="0" w:line="240" w:lineRule="auto"/>
              <w:jc w:val="center"/>
              <w:rPr>
                <w:rFonts w:ascii="Times New Roman" w:eastAsia="Calibri" w:hAnsi="Times New Roman" w:cs="Times New Roman"/>
              </w:rPr>
            </w:pPr>
            <w:r w:rsidRPr="00A87C11">
              <w:rPr>
                <w:rFonts w:ascii="Times New Roman" w:eastAsia="Calibri" w:hAnsi="Times New Roman" w:cs="Times New Roman"/>
                <w:b/>
              </w:rPr>
              <w:t>Finansinis ir ekonominis pajėgumas</w:t>
            </w:r>
          </w:p>
        </w:tc>
      </w:tr>
      <w:tr w:rsidR="0050735C" w:rsidRPr="00A87C11" w14:paraId="0FF9E3C8" w14:textId="77777777" w:rsidTr="004F4B38">
        <w:trPr>
          <w:trHeight w:val="257"/>
        </w:trPr>
        <w:tc>
          <w:tcPr>
            <w:tcW w:w="776" w:type="pct"/>
            <w:shd w:val="clear" w:color="auto" w:fill="F2F2F2" w:themeFill="background1" w:themeFillShade="F2"/>
            <w:vAlign w:val="center"/>
          </w:tcPr>
          <w:p w14:paraId="2AFA8942" w14:textId="18D93C44" w:rsidR="0050735C"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lastRenderedPageBreak/>
              <w:t>2</w:t>
            </w:r>
            <w:r w:rsidR="00D22638">
              <w:rPr>
                <w:rFonts w:ascii="Times New Roman" w:eastAsia="Calibri" w:hAnsi="Times New Roman" w:cs="Times New Roman"/>
              </w:rPr>
              <w:t>.1.2.</w:t>
            </w:r>
          </w:p>
        </w:tc>
        <w:tc>
          <w:tcPr>
            <w:tcW w:w="2196" w:type="pct"/>
            <w:shd w:val="clear" w:color="auto" w:fill="auto"/>
          </w:tcPr>
          <w:p w14:paraId="68707AB9" w14:textId="438DA08E" w:rsidR="0050735C" w:rsidRPr="004060D3" w:rsidRDefault="004060D3" w:rsidP="008E770A">
            <w:pPr>
              <w:spacing w:after="0" w:line="240" w:lineRule="auto"/>
              <w:rPr>
                <w:rFonts w:ascii="Times New Roman" w:eastAsia="Calibri" w:hAnsi="Times New Roman" w:cs="Times New Roman"/>
                <w:iCs/>
              </w:rPr>
            </w:pPr>
            <w:r w:rsidRPr="004060D3">
              <w:rPr>
                <w:rFonts w:ascii="Times New Roman" w:eastAsia="Calibri" w:hAnsi="Times New Roman" w:cs="Times New Roman"/>
                <w:iCs/>
              </w:rPr>
              <w:t>Tiekėjas turi būti apsidraudęs profesiniu civilinės atsakomybės draudimu (</w:t>
            </w:r>
            <w:r w:rsidR="00C730BD">
              <w:rPr>
                <w:rFonts w:ascii="Times New Roman" w:eastAsia="Calibri" w:hAnsi="Times New Roman" w:cs="Times New Roman"/>
                <w:i/>
              </w:rPr>
              <w:t>audit</w:t>
            </w:r>
            <w:r w:rsidR="00AD098C">
              <w:rPr>
                <w:rFonts w:ascii="Times New Roman" w:eastAsia="Calibri" w:hAnsi="Times New Roman" w:cs="Times New Roman"/>
                <w:i/>
              </w:rPr>
              <w:t>o įmonių profesinė civilinė atsakomybė</w:t>
            </w:r>
            <w:r w:rsidRPr="004060D3">
              <w:rPr>
                <w:rFonts w:ascii="Times New Roman" w:eastAsia="Calibri" w:hAnsi="Times New Roman" w:cs="Times New Roman"/>
                <w:iCs/>
              </w:rPr>
              <w:t>)</w:t>
            </w:r>
            <w:r>
              <w:rPr>
                <w:rFonts w:ascii="Times New Roman" w:eastAsia="Calibri" w:hAnsi="Times New Roman" w:cs="Times New Roman"/>
                <w:iCs/>
              </w:rPr>
              <w:t>.</w:t>
            </w:r>
          </w:p>
        </w:tc>
        <w:tc>
          <w:tcPr>
            <w:tcW w:w="2029" w:type="pct"/>
            <w:shd w:val="clear" w:color="auto" w:fill="auto"/>
          </w:tcPr>
          <w:p w14:paraId="72BF87D3" w14:textId="77777777" w:rsidR="0050735C" w:rsidRDefault="00E35238" w:rsidP="008E770A">
            <w:pPr>
              <w:spacing w:after="0" w:line="240" w:lineRule="auto"/>
              <w:rPr>
                <w:rFonts w:ascii="Times New Roman" w:eastAsia="Calibri" w:hAnsi="Times New Roman" w:cs="Times New Roman"/>
                <w:iCs/>
              </w:rPr>
            </w:pPr>
            <w:r>
              <w:rPr>
                <w:rFonts w:ascii="Times New Roman" w:eastAsia="Calibri" w:hAnsi="Times New Roman" w:cs="Times New Roman"/>
                <w:iCs/>
              </w:rPr>
              <w:t xml:space="preserve">Pateikiama </w:t>
            </w:r>
            <w:r w:rsidRPr="00E35238">
              <w:rPr>
                <w:rFonts w:ascii="Times New Roman" w:eastAsia="Calibri" w:hAnsi="Times New Roman" w:cs="Times New Roman"/>
                <w:iCs/>
              </w:rPr>
              <w:t>draudimo įmonės liudijimo kopija ar kiti įrodymai, kad tiekėjas yra apsidraudęs profesiniu civilinės atsakomybės draudimu.</w:t>
            </w:r>
          </w:p>
          <w:p w14:paraId="4F0EA8E5" w14:textId="77777777" w:rsidR="00B53578" w:rsidRDefault="00B53578" w:rsidP="008E770A">
            <w:pPr>
              <w:spacing w:after="0" w:line="240" w:lineRule="auto"/>
              <w:rPr>
                <w:rFonts w:ascii="Times New Roman" w:eastAsia="Calibri" w:hAnsi="Times New Roman" w:cs="Times New Roman"/>
                <w:iCs/>
              </w:rPr>
            </w:pPr>
          </w:p>
          <w:p w14:paraId="3E20EB91" w14:textId="40740246" w:rsidR="00B53578" w:rsidRPr="00B53578" w:rsidRDefault="00B53578" w:rsidP="008E770A">
            <w:pPr>
              <w:spacing w:after="0" w:line="240" w:lineRule="auto"/>
              <w:rPr>
                <w:rFonts w:ascii="Times New Roman" w:eastAsia="Calibri" w:hAnsi="Times New Roman" w:cs="Times New Roman"/>
                <w:i/>
              </w:rPr>
            </w:pPr>
            <w:r w:rsidRPr="00B53578">
              <w:rPr>
                <w:rFonts w:ascii="Times New Roman" w:eastAsia="Calibri" w:hAnsi="Times New Roman" w:cs="Times New Roman"/>
                <w:i/>
              </w:rPr>
              <w:t>Pateikiamos skaitmeninės dokumentų kopijos.</w:t>
            </w:r>
          </w:p>
        </w:tc>
      </w:tr>
      <w:tr w:rsidR="0050735C" w:rsidRPr="00A87C11" w14:paraId="5EED9970" w14:textId="77777777" w:rsidTr="004F4B38">
        <w:trPr>
          <w:trHeight w:val="257"/>
        </w:trPr>
        <w:tc>
          <w:tcPr>
            <w:tcW w:w="5000" w:type="pct"/>
            <w:gridSpan w:val="3"/>
            <w:shd w:val="clear" w:color="auto" w:fill="F2F2F2" w:themeFill="background1" w:themeFillShade="F2"/>
            <w:vAlign w:val="center"/>
          </w:tcPr>
          <w:p w14:paraId="00A43BCA"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w:t>
            </w:r>
          </w:p>
          <w:p w14:paraId="3796567A"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D80529A" w14:textId="77777777" w:rsidR="0050735C" w:rsidRPr="00A87C11" w:rsidRDefault="0050735C" w:rsidP="008E770A">
            <w:pPr>
              <w:spacing w:after="0" w:line="240" w:lineRule="auto"/>
              <w:rPr>
                <w:rFonts w:ascii="Times New Roman" w:eastAsia="Calibri" w:hAnsi="Times New Roman" w:cs="Times New Roman"/>
                <w:i/>
              </w:rPr>
            </w:pPr>
          </w:p>
        </w:tc>
      </w:tr>
      <w:tr w:rsidR="0050735C" w:rsidRPr="00A87C11" w14:paraId="75BAB8F8" w14:textId="77777777" w:rsidTr="004F4B38">
        <w:trPr>
          <w:trHeight w:val="257"/>
        </w:trPr>
        <w:tc>
          <w:tcPr>
            <w:tcW w:w="5000" w:type="pct"/>
            <w:gridSpan w:val="3"/>
            <w:shd w:val="clear" w:color="auto" w:fill="F2F2F2" w:themeFill="background1" w:themeFillShade="F2"/>
            <w:vAlign w:val="center"/>
          </w:tcPr>
          <w:p w14:paraId="5C244011" w14:textId="60CC339B" w:rsidR="0050735C" w:rsidRPr="00A87C11" w:rsidRDefault="0050735C"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Techninis ir profesinis pajėgumas</w:t>
            </w:r>
          </w:p>
        </w:tc>
      </w:tr>
      <w:tr w:rsidR="00901F09" w:rsidRPr="00A87C11" w14:paraId="0787BEAD" w14:textId="77777777" w:rsidTr="004F4B38">
        <w:trPr>
          <w:trHeight w:val="257"/>
        </w:trPr>
        <w:tc>
          <w:tcPr>
            <w:tcW w:w="776" w:type="pct"/>
            <w:shd w:val="clear" w:color="auto" w:fill="F2F2F2" w:themeFill="background1" w:themeFillShade="F2"/>
            <w:vAlign w:val="center"/>
          </w:tcPr>
          <w:p w14:paraId="19AE39E1" w14:textId="7EF93350" w:rsidR="00901F09" w:rsidRPr="00A87C11" w:rsidRDefault="00B431BD" w:rsidP="00D22638">
            <w:pPr>
              <w:pStyle w:val="ListParagraph"/>
              <w:tabs>
                <w:tab w:val="left" w:pos="284"/>
                <w:tab w:val="left" w:pos="459"/>
              </w:tabs>
              <w:spacing w:after="0" w:line="240" w:lineRule="auto"/>
              <w:ind w:left="0"/>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.1.3.</w:t>
            </w:r>
          </w:p>
        </w:tc>
        <w:tc>
          <w:tcPr>
            <w:tcW w:w="2196" w:type="pct"/>
            <w:shd w:val="clear" w:color="auto" w:fill="auto"/>
          </w:tcPr>
          <w:p w14:paraId="0F43742E" w14:textId="62447178" w:rsidR="00901F09" w:rsidRDefault="00901F09" w:rsidP="00901F09">
            <w:pPr>
              <w:spacing w:after="0" w:line="240" w:lineRule="auto"/>
              <w:rPr>
                <w:rFonts w:ascii="Times New Roman" w:eastAsia="Calibri" w:hAnsi="Times New Roman" w:cs="Times New Roman"/>
                <w:iCs/>
              </w:rPr>
            </w:pPr>
            <w:r w:rsidRPr="0095775F">
              <w:rPr>
                <w:rFonts w:ascii="Times New Roman" w:eastAsia="Calibri" w:hAnsi="Times New Roman" w:cs="Times New Roman"/>
                <w:iCs/>
              </w:rPr>
              <w:t xml:space="preserve">Tiekėjas sutarties vykdymui privalo turėti ne mažiau kaip 1 </w:t>
            </w:r>
            <w:r>
              <w:rPr>
                <w:rFonts w:ascii="Times New Roman" w:eastAsia="Calibri" w:hAnsi="Times New Roman" w:cs="Times New Roman"/>
                <w:iCs/>
              </w:rPr>
              <w:t>(vieną) atestuotą auditorių</w:t>
            </w:r>
            <w:r w:rsidRPr="0095775F">
              <w:rPr>
                <w:rFonts w:ascii="Times New Roman" w:eastAsia="Calibri" w:hAnsi="Times New Roman" w:cs="Times New Roman"/>
                <w:iCs/>
              </w:rPr>
              <w:t>, kuris atitiktų visus žemiau nurodytus reikalavimus:</w:t>
            </w:r>
          </w:p>
          <w:p w14:paraId="2AA3988F" w14:textId="0AD5D7F2" w:rsidR="00901F09" w:rsidRPr="00DC4E92"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 xml:space="preserve">1) per pastaruosius </w:t>
            </w:r>
            <w:r>
              <w:rPr>
                <w:rFonts w:ascii="Times New Roman" w:eastAsia="Calibri" w:hAnsi="Times New Roman" w:cs="Times New Roman"/>
                <w:iCs/>
              </w:rPr>
              <w:t>3 (</w:t>
            </w:r>
            <w:r w:rsidRPr="00DC4E92">
              <w:rPr>
                <w:rFonts w:ascii="Times New Roman" w:eastAsia="Calibri" w:hAnsi="Times New Roman" w:cs="Times New Roman"/>
                <w:iCs/>
              </w:rPr>
              <w:t>tr</w:t>
            </w:r>
            <w:r>
              <w:rPr>
                <w:rFonts w:ascii="Times New Roman" w:eastAsia="Calibri" w:hAnsi="Times New Roman" w:cs="Times New Roman"/>
                <w:iCs/>
              </w:rPr>
              <w:t>i</w:t>
            </w:r>
            <w:r w:rsidRPr="00DC4E92">
              <w:rPr>
                <w:rFonts w:ascii="Times New Roman" w:eastAsia="Calibri" w:hAnsi="Times New Roman" w:cs="Times New Roman"/>
                <w:iCs/>
              </w:rPr>
              <w:t>s</w:t>
            </w:r>
            <w:r>
              <w:rPr>
                <w:rFonts w:ascii="Times New Roman" w:eastAsia="Calibri" w:hAnsi="Times New Roman" w:cs="Times New Roman"/>
                <w:iCs/>
              </w:rPr>
              <w:t>)</w:t>
            </w:r>
            <w:r w:rsidRPr="00DC4E92">
              <w:rPr>
                <w:rFonts w:ascii="Times New Roman" w:eastAsia="Calibri" w:hAnsi="Times New Roman" w:cs="Times New Roman"/>
                <w:iCs/>
              </w:rPr>
              <w:t xml:space="preserve"> metus iki pasiūlymų pateikimo termino pabaigos infrastruktūrinėse ūkio šakose (elektroninių ryšių arba elektros</w:t>
            </w:r>
            <w:r>
              <w:rPr>
                <w:rFonts w:ascii="Times New Roman" w:eastAsia="Calibri" w:hAnsi="Times New Roman" w:cs="Times New Roman"/>
                <w:iCs/>
              </w:rPr>
              <w:t>,</w:t>
            </w:r>
            <w:r w:rsidRPr="00DC4E92">
              <w:rPr>
                <w:rFonts w:ascii="Times New Roman" w:eastAsia="Calibri" w:hAnsi="Times New Roman" w:cs="Times New Roman"/>
                <w:iCs/>
              </w:rPr>
              <w:t xml:space="preserve"> arba vandens</w:t>
            </w:r>
            <w:r>
              <w:rPr>
                <w:rFonts w:ascii="Times New Roman" w:eastAsia="Calibri" w:hAnsi="Times New Roman" w:cs="Times New Roman"/>
                <w:iCs/>
              </w:rPr>
              <w:t>,</w:t>
            </w:r>
            <w:r w:rsidRPr="00DC4E92">
              <w:rPr>
                <w:rFonts w:ascii="Times New Roman" w:eastAsia="Calibri" w:hAnsi="Times New Roman" w:cs="Times New Roman"/>
                <w:iCs/>
              </w:rPr>
              <w:t xml:space="preserve"> arba dujų</w:t>
            </w:r>
            <w:r>
              <w:rPr>
                <w:rFonts w:ascii="Times New Roman" w:eastAsia="Calibri" w:hAnsi="Times New Roman" w:cs="Times New Roman"/>
                <w:iCs/>
              </w:rPr>
              <w:t>,</w:t>
            </w:r>
            <w:r w:rsidRPr="00DC4E92">
              <w:rPr>
                <w:rFonts w:ascii="Times New Roman" w:eastAsia="Calibri" w:hAnsi="Times New Roman" w:cs="Times New Roman"/>
                <w:iCs/>
              </w:rPr>
              <w:t xml:space="preserve"> arba šilumos</w:t>
            </w:r>
            <w:r>
              <w:rPr>
                <w:rFonts w:ascii="Times New Roman" w:eastAsia="Calibri" w:hAnsi="Times New Roman" w:cs="Times New Roman"/>
                <w:iCs/>
              </w:rPr>
              <w:t>,</w:t>
            </w:r>
            <w:r w:rsidRPr="00DC4E92">
              <w:rPr>
                <w:rFonts w:ascii="Times New Roman" w:eastAsia="Calibri" w:hAnsi="Times New Roman" w:cs="Times New Roman"/>
                <w:iCs/>
              </w:rPr>
              <w:t xml:space="preserve"> arba pašto</w:t>
            </w:r>
            <w:r>
              <w:rPr>
                <w:rFonts w:ascii="Times New Roman" w:eastAsia="Calibri" w:hAnsi="Times New Roman" w:cs="Times New Roman"/>
                <w:iCs/>
              </w:rPr>
              <w:t>,</w:t>
            </w:r>
            <w:r w:rsidRPr="00DC4E92">
              <w:rPr>
                <w:rFonts w:ascii="Times New Roman" w:eastAsia="Calibri" w:hAnsi="Times New Roman" w:cs="Times New Roman"/>
                <w:iCs/>
              </w:rPr>
              <w:t xml:space="preserve"> arba geležinkelių transporto) teikiamų reguliuojamų paslaugų kainų srityje tinkamai atliko ne mažiau </w:t>
            </w:r>
            <w:r w:rsidRPr="00882EA0">
              <w:rPr>
                <w:rFonts w:ascii="Times New Roman" w:eastAsia="Calibri" w:hAnsi="Times New Roman" w:cs="Times New Roman"/>
                <w:iCs/>
              </w:rPr>
              <w:t>kaip 1 (vieną) į</w:t>
            </w:r>
            <w:r w:rsidRPr="00DC4E92">
              <w:rPr>
                <w:rFonts w:ascii="Times New Roman" w:eastAsia="Calibri" w:hAnsi="Times New Roman" w:cs="Times New Roman"/>
                <w:iCs/>
              </w:rPr>
              <w:t xml:space="preserve">monės / įstaigos / organizacijos sąnaudų paskirstymo sistemų, apskaitos atskyrimo ir (ar) kainų auditą ir (ar) patikrą, kurio vertė ne mažesnė </w:t>
            </w:r>
            <w:r w:rsidRPr="00882EA0">
              <w:rPr>
                <w:rFonts w:ascii="Times New Roman" w:eastAsia="Calibri" w:hAnsi="Times New Roman" w:cs="Times New Roman"/>
                <w:iCs/>
              </w:rPr>
              <w:t>nei 1</w:t>
            </w:r>
            <w:r w:rsidR="00632D53">
              <w:rPr>
                <w:rFonts w:ascii="Times New Roman" w:eastAsia="Calibri" w:hAnsi="Times New Roman" w:cs="Times New Roman"/>
                <w:iCs/>
              </w:rPr>
              <w:t>3</w:t>
            </w:r>
            <w:r w:rsidRPr="00882EA0">
              <w:rPr>
                <w:rFonts w:ascii="Times New Roman" w:eastAsia="Calibri" w:hAnsi="Times New Roman" w:cs="Times New Roman"/>
                <w:iCs/>
              </w:rPr>
              <w:t xml:space="preserve"> </w:t>
            </w:r>
            <w:r w:rsidR="00632D53">
              <w:rPr>
                <w:rFonts w:ascii="Times New Roman" w:eastAsia="Calibri" w:hAnsi="Times New Roman" w:cs="Times New Roman"/>
                <w:iCs/>
              </w:rPr>
              <w:t>7</w:t>
            </w:r>
            <w:r w:rsidRPr="00882EA0">
              <w:rPr>
                <w:rFonts w:ascii="Times New Roman" w:eastAsia="Calibri" w:hAnsi="Times New Roman" w:cs="Times New Roman"/>
                <w:iCs/>
              </w:rPr>
              <w:t>00 Eur (be PVM)</w:t>
            </w:r>
            <w:r w:rsidR="00B032C4" w:rsidRPr="00882EA0">
              <w:rPr>
                <w:rFonts w:ascii="Times New Roman" w:eastAsia="Calibri" w:hAnsi="Times New Roman" w:cs="Times New Roman"/>
                <w:iCs/>
              </w:rPr>
              <w:t>;</w:t>
            </w:r>
          </w:p>
          <w:p w14:paraId="61207931" w14:textId="0AED3C94" w:rsidR="00901F09"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2) turi teisės aktų nustatyta tvarka suteiktą kvalifikuoto auditoriaus vardą</w:t>
            </w:r>
            <w:r>
              <w:rPr>
                <w:rFonts w:ascii="Times New Roman" w:eastAsia="Calibri" w:hAnsi="Times New Roman" w:cs="Times New Roman"/>
                <w:iCs/>
              </w:rPr>
              <w:t>;</w:t>
            </w:r>
          </w:p>
          <w:p w14:paraId="4BEF2755" w14:textId="1FBB8D8C" w:rsidR="00901F09" w:rsidRPr="0095775F" w:rsidRDefault="00901F09" w:rsidP="00901F09">
            <w:pPr>
              <w:spacing w:after="0" w:line="240" w:lineRule="auto"/>
              <w:rPr>
                <w:rFonts w:ascii="Times New Roman" w:eastAsia="Calibri" w:hAnsi="Times New Roman" w:cs="Times New Roman"/>
                <w:iCs/>
              </w:rPr>
            </w:pPr>
            <w:r>
              <w:rPr>
                <w:rFonts w:ascii="Times New Roman" w:eastAsia="Calibri" w:hAnsi="Times New Roman" w:cs="Times New Roman"/>
                <w:iCs/>
              </w:rPr>
              <w:t xml:space="preserve">3) </w:t>
            </w:r>
            <w:r w:rsidRPr="00866B2E">
              <w:rPr>
                <w:rFonts w:ascii="Times New Roman" w:eastAsia="Calibri" w:hAnsi="Times New Roman" w:cs="Times New Roman"/>
                <w:iCs/>
              </w:rPr>
              <w:t xml:space="preserve">neturi pritaikytų galiojančių nurodymų ar poveikio priemonių, nurodytų Lietuvos Respublikos </w:t>
            </w:r>
            <w:r>
              <w:rPr>
                <w:rFonts w:ascii="Times New Roman" w:eastAsia="Calibri" w:hAnsi="Times New Roman" w:cs="Times New Roman"/>
                <w:iCs/>
              </w:rPr>
              <w:t>f</w:t>
            </w:r>
            <w:r w:rsidRPr="00866B2E">
              <w:rPr>
                <w:rFonts w:ascii="Times New Roman" w:eastAsia="Calibri" w:hAnsi="Times New Roman" w:cs="Times New Roman"/>
                <w:iCs/>
              </w:rPr>
              <w:t>inansinių at</w:t>
            </w:r>
            <w:r>
              <w:rPr>
                <w:rFonts w:ascii="Times New Roman" w:eastAsia="Calibri" w:hAnsi="Times New Roman" w:cs="Times New Roman"/>
                <w:iCs/>
              </w:rPr>
              <w:t>a</w:t>
            </w:r>
            <w:r w:rsidRPr="00866B2E">
              <w:rPr>
                <w:rFonts w:ascii="Times New Roman" w:eastAsia="Calibri" w:hAnsi="Times New Roman" w:cs="Times New Roman"/>
                <w:iCs/>
              </w:rPr>
              <w:t>skaitų audito įstatymo 56 str. 3 ir 4 d.</w:t>
            </w:r>
          </w:p>
        </w:tc>
        <w:tc>
          <w:tcPr>
            <w:tcW w:w="2029" w:type="pct"/>
            <w:shd w:val="clear" w:color="auto" w:fill="auto"/>
          </w:tcPr>
          <w:p w14:paraId="6F341B67" w14:textId="77777777"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Tiekėjas pateikia:</w:t>
            </w:r>
          </w:p>
          <w:p w14:paraId="3D0C4045" w14:textId="6579282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1) tiekėjo siūlomų specialistų sąrašą, (užpildydamas pirkimo dokumentų </w:t>
            </w:r>
            <w:r w:rsidR="0063719E">
              <w:rPr>
                <w:rFonts w:ascii="Times New Roman" w:eastAsia="Calibri" w:hAnsi="Times New Roman" w:cs="Times New Roman"/>
                <w:iCs/>
              </w:rPr>
              <w:t xml:space="preserve">3 </w:t>
            </w:r>
            <w:r w:rsidRPr="005D7D73">
              <w:rPr>
                <w:rFonts w:ascii="Times New Roman" w:eastAsia="Calibri" w:hAnsi="Times New Roman" w:cs="Times New Roman"/>
                <w:iCs/>
              </w:rPr>
              <w:t>priedą „Forma dėl kvalifikacijos</w:t>
            </w:r>
            <w:r w:rsidR="0063719E">
              <w:rPr>
                <w:rFonts w:ascii="Times New Roman" w:eastAsia="Calibri" w:hAnsi="Times New Roman" w:cs="Times New Roman"/>
                <w:iCs/>
              </w:rPr>
              <w:t>“</w:t>
            </w:r>
            <w:r w:rsidRPr="0063719E">
              <w:rPr>
                <w:rFonts w:ascii="Times New Roman" w:eastAsia="Calibri" w:hAnsi="Times New Roman" w:cs="Times New Roman"/>
                <w:iCs/>
              </w:rPr>
              <w:t>),</w:t>
            </w:r>
            <w:r w:rsidRPr="005D7D73">
              <w:rPr>
                <w:rFonts w:ascii="Times New Roman" w:eastAsia="Calibri" w:hAnsi="Times New Roman" w:cs="Times New Roman"/>
                <w:iCs/>
              </w:rPr>
              <w:t xml:space="preserve"> nurodant poziciją</w:t>
            </w:r>
            <w:r w:rsidR="00C7409C">
              <w:rPr>
                <w:rFonts w:ascii="Times New Roman" w:eastAsia="Calibri" w:hAnsi="Times New Roman" w:cs="Times New Roman"/>
                <w:iCs/>
              </w:rPr>
              <w:t>,</w:t>
            </w:r>
            <w:r w:rsidRPr="005D7D73">
              <w:rPr>
                <w:rFonts w:ascii="Times New Roman" w:eastAsia="Calibri" w:hAnsi="Times New Roman" w:cs="Times New Roman"/>
                <w:iCs/>
              </w:rPr>
              <w:t xml:space="preserve"> į kurią siūlomas specialistas;</w:t>
            </w:r>
          </w:p>
          <w:p w14:paraId="1A0A68AA" w14:textId="6B616E5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2) kiekvieno siūlomo specialisto, atitinkančio nustatytus kvalifikacijos reikalavimus, patirties, vykdant reikalavime nurodytas veiklas, aprašymas (vykdytos sutarties/projekto pavadinimas</w:t>
            </w:r>
            <w:r w:rsidR="00685B60">
              <w:rPr>
                <w:rFonts w:ascii="Times New Roman" w:eastAsia="Calibri" w:hAnsi="Times New Roman" w:cs="Times New Roman"/>
                <w:iCs/>
              </w:rPr>
              <w:t xml:space="preserve"> ir vertė Eur be PVM</w:t>
            </w:r>
            <w:r w:rsidRPr="005D7D73">
              <w:rPr>
                <w:rFonts w:ascii="Times New Roman" w:eastAsia="Calibri" w:hAnsi="Times New Roman" w:cs="Times New Roman"/>
                <w:iCs/>
              </w:rPr>
              <w:t>, sutarties/projekto aprašymas, užsakovo duomenys, sutarties/projekto pradžia ir pabaiga (nurodant metus ir mėnesį), specialisto vykdytos veiklos/rolė, specifinė patirtis reikalaujamoje srityje);</w:t>
            </w:r>
          </w:p>
          <w:p w14:paraId="0C0792B5" w14:textId="655F6C29" w:rsidR="006B5965"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3) </w:t>
            </w:r>
            <w:r w:rsidR="006B5965" w:rsidRPr="006B5965">
              <w:rPr>
                <w:rFonts w:ascii="Times New Roman" w:eastAsia="Calibri" w:hAnsi="Times New Roman" w:cs="Times New Roman"/>
                <w:iCs/>
              </w:rPr>
              <w:t>Lietuvos Respublikos finansų ministerijos išduot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w:t>
            </w:r>
            <w:r w:rsidR="0075384D">
              <w:rPr>
                <w:rFonts w:ascii="Times New Roman" w:eastAsia="Calibri" w:hAnsi="Times New Roman" w:cs="Times New Roman"/>
                <w:iCs/>
              </w:rPr>
              <w:t>a</w:t>
            </w:r>
            <w:r w:rsidR="006B5965" w:rsidRPr="006B5965">
              <w:rPr>
                <w:rFonts w:ascii="Times New Roman" w:eastAsia="Calibri" w:hAnsi="Times New Roman" w:cs="Times New Roman"/>
                <w:iCs/>
              </w:rPr>
              <w:t>uditoriaus pažymėjim</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ar kit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lygiavert</w:t>
            </w:r>
            <w:r w:rsidR="0075384D">
              <w:rPr>
                <w:rFonts w:ascii="Times New Roman" w:eastAsia="Calibri" w:hAnsi="Times New Roman" w:cs="Times New Roman"/>
                <w:iCs/>
              </w:rPr>
              <w:t>is</w:t>
            </w:r>
            <w:r w:rsidR="00D00020">
              <w:rPr>
                <w:rFonts w:ascii="Times New Roman" w:eastAsia="Calibri" w:hAnsi="Times New Roman" w:cs="Times New Roman"/>
                <w:iCs/>
              </w:rPr>
              <w:t>*</w:t>
            </w:r>
            <w:r w:rsidR="006B5965" w:rsidRPr="006B5965">
              <w:rPr>
                <w:rFonts w:ascii="Times New Roman" w:eastAsia="Calibri" w:hAnsi="Times New Roman" w:cs="Times New Roman"/>
                <w:iCs/>
              </w:rPr>
              <w:t xml:space="preserve"> dokument</w:t>
            </w:r>
            <w:r w:rsidR="0075384D">
              <w:rPr>
                <w:rFonts w:ascii="Times New Roman" w:eastAsia="Calibri" w:hAnsi="Times New Roman" w:cs="Times New Roman"/>
                <w:iCs/>
              </w:rPr>
              <w:t>as;</w:t>
            </w:r>
          </w:p>
          <w:p w14:paraId="2AB9FA7A" w14:textId="4938CB81" w:rsidR="00F96A74"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4</w:t>
            </w:r>
            <w:r w:rsidR="006B5965">
              <w:rPr>
                <w:rFonts w:ascii="Times New Roman" w:eastAsia="Calibri" w:hAnsi="Times New Roman" w:cs="Times New Roman"/>
                <w:iCs/>
              </w:rPr>
              <w:t>)</w:t>
            </w:r>
            <w:r w:rsidR="00F96A74">
              <w:t xml:space="preserve"> </w:t>
            </w:r>
            <w:r w:rsidR="00F96A74" w:rsidRPr="00F96A74">
              <w:rPr>
                <w:rFonts w:ascii="Times New Roman" w:eastAsia="Calibri" w:hAnsi="Times New Roman" w:cs="Times New Roman"/>
                <w:iCs/>
              </w:rPr>
              <w:t xml:space="preserve">Laisvos formos deklaracija, kurioje </w:t>
            </w:r>
            <w:r w:rsidR="00EA16CC">
              <w:rPr>
                <w:rFonts w:ascii="Times New Roman" w:eastAsia="Calibri" w:hAnsi="Times New Roman" w:cs="Times New Roman"/>
                <w:iCs/>
              </w:rPr>
              <w:t>auditorius</w:t>
            </w:r>
            <w:r w:rsidR="00F96A74" w:rsidRPr="00F96A74">
              <w:rPr>
                <w:rFonts w:ascii="Times New Roman" w:eastAsia="Calibri" w:hAnsi="Times New Roman" w:cs="Times New Roman"/>
                <w:iCs/>
              </w:rPr>
              <w:t xml:space="preserve"> patvirtina, kad </w:t>
            </w:r>
            <w:r w:rsidR="00EA16CC" w:rsidRPr="00EA16CC">
              <w:rPr>
                <w:rFonts w:ascii="Times New Roman" w:eastAsia="Calibri" w:hAnsi="Times New Roman" w:cs="Times New Roman"/>
                <w:iCs/>
              </w:rPr>
              <w:t>neturi pritaikytų galiojančių nurodymų ar poveikio priemonių, nurodytų Lietuvos Respublikos finansinių ataskaitų audito įstatymo 56 str. 3 ir 4 d.</w:t>
            </w:r>
            <w:r w:rsidR="00EA16CC">
              <w:rPr>
                <w:rFonts w:ascii="Times New Roman" w:eastAsia="Calibri" w:hAnsi="Times New Roman" w:cs="Times New Roman"/>
                <w:iCs/>
              </w:rPr>
              <w:t>;</w:t>
            </w:r>
          </w:p>
          <w:p w14:paraId="6038FB0E" w14:textId="22E3F892" w:rsidR="00901F09"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5</w:t>
            </w:r>
            <w:r w:rsidR="00F96A74">
              <w:rPr>
                <w:rFonts w:ascii="Times New Roman" w:eastAsia="Calibri" w:hAnsi="Times New Roman" w:cs="Times New Roman"/>
                <w:iCs/>
              </w:rPr>
              <w:t>)</w:t>
            </w:r>
            <w:r w:rsidR="00901F09" w:rsidRPr="005D7D73">
              <w:rPr>
                <w:rFonts w:ascii="Times New Roman" w:eastAsia="Calibri" w:hAnsi="Times New Roman" w:cs="Times New Roman"/>
                <w:iCs/>
              </w:rPr>
              <w:t xml:space="preserve"> dokumentas/ai, patvirtinantis/ys, specialisto esamus santykius su tiekėju. Jei specialistas yra ne tiekėjo darbuotojas, tiekėjas privalo pateikti Bendrųjų sąlygų 6.2 punkte nurodytą informaciją.</w:t>
            </w:r>
          </w:p>
          <w:p w14:paraId="5708D435" w14:textId="77777777" w:rsidR="00D00020" w:rsidRPr="005D7D73" w:rsidRDefault="00D00020" w:rsidP="00901F09">
            <w:pPr>
              <w:spacing w:after="0" w:line="240" w:lineRule="auto"/>
              <w:rPr>
                <w:rFonts w:ascii="Times New Roman" w:eastAsia="Calibri" w:hAnsi="Times New Roman" w:cs="Times New Roman"/>
                <w:iCs/>
              </w:rPr>
            </w:pPr>
          </w:p>
          <w:p w14:paraId="1C30B1ED" w14:textId="6EAC782E" w:rsidR="00D00020" w:rsidRPr="005D7D73" w:rsidRDefault="00D00020" w:rsidP="00901F09">
            <w:pPr>
              <w:spacing w:after="0" w:line="240" w:lineRule="auto"/>
              <w:rPr>
                <w:rFonts w:ascii="Times New Roman" w:eastAsia="Calibri" w:hAnsi="Times New Roman" w:cs="Times New Roman"/>
                <w:iCs/>
              </w:rPr>
            </w:pPr>
            <w:r>
              <w:rPr>
                <w:rFonts w:ascii="Times New Roman" w:eastAsia="Calibri" w:hAnsi="Times New Roman" w:cs="Times New Roman"/>
                <w:iCs/>
              </w:rPr>
              <w:t>*Pateiktų dokumentų lygiavertiškumą pagrįsti turės tiekėjas.</w:t>
            </w:r>
          </w:p>
          <w:p w14:paraId="30C4C35E" w14:textId="0E2B4985" w:rsidR="00901F09" w:rsidRPr="00F96A74" w:rsidRDefault="00901F09" w:rsidP="00901F09">
            <w:pPr>
              <w:spacing w:after="0" w:line="240" w:lineRule="auto"/>
              <w:rPr>
                <w:rFonts w:ascii="Times New Roman" w:eastAsia="Calibri" w:hAnsi="Times New Roman" w:cs="Times New Roman"/>
                <w:i/>
              </w:rPr>
            </w:pPr>
            <w:r w:rsidRPr="00F96A74">
              <w:rPr>
                <w:rFonts w:ascii="Times New Roman" w:eastAsia="Calibri" w:hAnsi="Times New Roman" w:cs="Times New Roman"/>
                <w:i/>
              </w:rPr>
              <w:t>Pateikiami skenuoti dokumentai elektroninėje formoje.</w:t>
            </w:r>
          </w:p>
        </w:tc>
      </w:tr>
      <w:tr w:rsidR="00901F09" w:rsidRPr="00A87C11" w14:paraId="015CCA8C" w14:textId="77777777" w:rsidTr="004F4B38">
        <w:trPr>
          <w:trHeight w:val="257"/>
        </w:trPr>
        <w:tc>
          <w:tcPr>
            <w:tcW w:w="5000" w:type="pct"/>
            <w:gridSpan w:val="3"/>
            <w:shd w:val="clear" w:color="auto" w:fill="F2F2F2" w:themeFill="background1" w:themeFillShade="F2"/>
            <w:vAlign w:val="center"/>
          </w:tcPr>
          <w:p w14:paraId="7DAA97EF" w14:textId="77777777" w:rsidR="00901F09" w:rsidRPr="00A87C11" w:rsidRDefault="00901F09" w:rsidP="00901F09">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 subtiekėjų pasitelkimo sąlygos:</w:t>
            </w:r>
          </w:p>
          <w:p w14:paraId="1493A8A8"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 xml:space="preserve">a) reikalavimą turi atitikti ūkio subjektų grupės nario (-ių) specialistai, atsižvelgiant į jų prisiimamus įsipareigojimus pirkimo sutarčiai vykdyti. </w:t>
            </w:r>
          </w:p>
          <w:p w14:paraId="7FBA002E"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lastRenderedPageBreak/>
              <w:t>b) tiekėjas gali remtis kito (-ų) ūkio subjekto (-ų), tik tuo atveju, jeigu tie (jų darbuotojai) patys vykdys tą pirkimo sutarties dalį, kuriai reikia jų turimų pajėgumų.</w:t>
            </w:r>
          </w:p>
          <w:p w14:paraId="1DA5EC09"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 xml:space="preserve">c) subtiekėją (-us) (subtiekėjo specialistus) tiekėjas gali pasitelkti tuo atveju, </w:t>
            </w:r>
            <w:r w:rsidRPr="00A87C11">
              <w:rPr>
                <w:rFonts w:ascii="Times New Roman" w:eastAsia="Calibri" w:hAnsi="Times New Roman" w:cs="Times New Roman"/>
                <w:b/>
                <w:i/>
                <w:iCs/>
              </w:rPr>
              <w:t xml:space="preserve">jei pats tiekėjas (jo pasitelkiami specialistai) atitinka nustatytą reikalavimą </w:t>
            </w:r>
            <w:r w:rsidRPr="00A87C11">
              <w:rPr>
                <w:rFonts w:ascii="Times New Roman" w:eastAsia="Calibri" w:hAnsi="Times New Roman" w:cs="Times New Roman"/>
                <w:i/>
                <w:iCs/>
              </w:rPr>
              <w:t>ir</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jeigu subtiekėjai (jų darbuotojai) patys vykdys tą pirkimo sutarties dalį, kuriai reikia nustatytos kvalifikacijos.</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 xml:space="preserve">Subtiekėjas (-ai) (jo specialistai) privalo atitikti kvalifikacijai nustatytus reikalavimus ir pateikti tai įrodančius duomenis. </w:t>
            </w:r>
          </w:p>
        </w:tc>
      </w:tr>
    </w:tbl>
    <w:p w14:paraId="2C878BC0" w14:textId="77777777" w:rsidR="00B431BD" w:rsidRDefault="00B431BD" w:rsidP="00B431BD">
      <w:pPr>
        <w:rPr>
          <w:rFonts w:ascii="Times New Roman" w:hAnsi="Times New Roman" w:cs="Times New Roman"/>
          <w:b/>
        </w:rPr>
      </w:pPr>
      <w:bookmarkStart w:id="2"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2"/>
    <w:p w14:paraId="6774EE2B" w14:textId="3D677FFE" w:rsidR="00633B46" w:rsidRDefault="004B5DB0" w:rsidP="004B5DB0">
      <w:pPr>
        <w:ind w:left="-450"/>
        <w:jc w:val="both"/>
        <w:rPr>
          <w:rFonts w:ascii="Times New Roman" w:hAnsi="Times New Roman" w:cs="Times New Roman"/>
        </w:rPr>
      </w:pPr>
      <w:r>
        <w:rPr>
          <w:rFonts w:ascii="Times New Roman" w:hAnsi="Times New Roman" w:cs="Times New Roman"/>
        </w:rPr>
        <w:t>3</w:t>
      </w:r>
      <w:r w:rsidR="00F53974" w:rsidRPr="00A87C11">
        <w:rPr>
          <w:rFonts w:ascii="Times New Roman" w:hAnsi="Times New Roman" w:cs="Times New Roman"/>
        </w:rPr>
        <w:t xml:space="preserve">.1. </w:t>
      </w:r>
      <w:r w:rsidR="00095211" w:rsidRPr="005D7D73">
        <w:rPr>
          <w:rFonts w:ascii="Times New Roman" w:hAnsi="Times New Roman" w:cs="Times New Roman"/>
        </w:rPr>
        <w:t>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237" w:type="pct"/>
        <w:tblInd w:w="-455" w:type="dxa"/>
        <w:tblLayout w:type="fixed"/>
        <w:tblCellMar>
          <w:left w:w="10" w:type="dxa"/>
          <w:right w:w="10" w:type="dxa"/>
        </w:tblCellMar>
        <w:tblLook w:val="04A0" w:firstRow="1" w:lastRow="0" w:firstColumn="1" w:lastColumn="0" w:noHBand="0" w:noVBand="1"/>
      </w:tblPr>
      <w:tblGrid>
        <w:gridCol w:w="6829"/>
        <w:gridCol w:w="1559"/>
        <w:gridCol w:w="1696"/>
      </w:tblGrid>
      <w:tr w:rsidR="0003215B" w:rsidRPr="005D7D73" w14:paraId="454AB027" w14:textId="77777777" w:rsidTr="00B431BD">
        <w:trPr>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FDEAB0" w14:textId="68BCC753"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Vertinimo kriterijai</w:t>
            </w:r>
            <w:r w:rsidR="00922215">
              <w:rPr>
                <w:rFonts w:ascii="Times New Roman" w:hAnsi="Times New Roman" w:cs="Times New Roman"/>
                <w:b/>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212035"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Maksimalus suteikiamas balų skaičius</w:t>
            </w:r>
          </w:p>
          <w:p w14:paraId="62DD428F" w14:textId="77777777" w:rsidR="0003215B" w:rsidRPr="005D7D73" w:rsidRDefault="0003215B" w:rsidP="00167B99">
            <w:pPr>
              <w:jc w:val="both"/>
              <w:rPr>
                <w:rFonts w:ascii="Times New Roman" w:hAnsi="Times New Roman" w:cs="Times New Roman"/>
                <w:b/>
                <w:vertAlign w:val="subscript"/>
              </w:rPr>
            </w:pPr>
            <w:r w:rsidRPr="005D7D73">
              <w:rPr>
                <w:rFonts w:ascii="Times New Roman" w:hAnsi="Times New Roman" w:cs="Times New Roman"/>
                <w:b/>
              </w:rPr>
              <w:t>(R</w:t>
            </w:r>
            <w:r w:rsidRPr="005D7D73">
              <w:rPr>
                <w:rFonts w:ascii="Times New Roman" w:hAnsi="Times New Roman" w:cs="Times New Roman"/>
                <w:b/>
                <w:vertAlign w:val="subscript"/>
              </w:rPr>
              <w:t>smax)</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F4659"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Lyginamasis svoris ekonominio naudingumo įvertinime</w:t>
            </w:r>
          </w:p>
        </w:tc>
      </w:tr>
      <w:tr w:rsidR="0003215B" w:rsidRPr="005D7D73" w14:paraId="0203E321" w14:textId="77777777" w:rsidTr="00B431BD">
        <w:trPr>
          <w:tblHeader/>
        </w:trPr>
        <w:tc>
          <w:tcPr>
            <w:tcW w:w="83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B09E"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PIRMAS KRITERIJUS </w:t>
            </w:r>
            <w:r w:rsidRPr="005D7D73">
              <w:rPr>
                <w:rFonts w:ascii="Times New Roman" w:hAnsi="Times New Roman" w:cs="Times New Roman"/>
                <w:b/>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7F2F" w14:textId="76809735"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X= </w:t>
            </w:r>
            <w:r w:rsidR="00F42F77">
              <w:rPr>
                <w:rFonts w:ascii="Times New Roman" w:hAnsi="Times New Roman" w:cs="Times New Roman"/>
              </w:rPr>
              <w:t>6</w:t>
            </w:r>
            <w:r w:rsidRPr="005D7D73">
              <w:rPr>
                <w:rFonts w:ascii="Times New Roman" w:hAnsi="Times New Roman" w:cs="Times New Roman"/>
              </w:rPr>
              <w:t>0</w:t>
            </w:r>
          </w:p>
        </w:tc>
      </w:tr>
      <w:tr w:rsidR="0003215B" w:rsidRPr="005D7D73" w14:paraId="140350DC" w14:textId="77777777" w:rsidTr="00B431BD">
        <w:trPr>
          <w:trHeight w:val="237"/>
          <w:tblHeader/>
        </w:trPr>
        <w:tc>
          <w:tcPr>
            <w:tcW w:w="6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0D2D"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ANTRAS KRITERIJUS </w:t>
            </w:r>
            <w:r w:rsidRPr="005D7D73">
              <w:rPr>
                <w:rFonts w:ascii="Times New Roman" w:hAnsi="Times New Roman" w:cs="Times New Roman"/>
                <w:b/>
              </w:rPr>
              <w:t>– Siūlomo specialisto patirtis (T)</w:t>
            </w:r>
          </w:p>
        </w:tc>
        <w:tc>
          <w:tcPr>
            <w:tcW w:w="1559" w:type="dxa"/>
            <w:vMerge w:val="restart"/>
            <w:tcBorders>
              <w:top w:val="single" w:sz="4" w:space="0" w:color="000000"/>
              <w:left w:val="single" w:sz="4" w:space="0" w:color="000000"/>
              <w:right w:val="single" w:sz="4" w:space="0" w:color="000000"/>
            </w:tcBorders>
            <w:vAlign w:val="center"/>
          </w:tcPr>
          <w:p w14:paraId="5D5F6D49" w14:textId="4C4F94BF"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Maks. </w:t>
            </w:r>
            <w:r w:rsidR="005B6E38">
              <w:rPr>
                <w:rFonts w:ascii="Times New Roman" w:hAnsi="Times New Roman" w:cs="Times New Roman"/>
              </w:rPr>
              <w:t>4</w:t>
            </w:r>
            <w:r w:rsidRPr="005D7D73">
              <w:rPr>
                <w:rFonts w:ascii="Times New Roman" w:hAnsi="Times New Roman" w:cs="Times New Roman"/>
              </w:rPr>
              <w:t xml:space="preserve"> balai</w:t>
            </w:r>
          </w:p>
        </w:tc>
        <w:tc>
          <w:tcPr>
            <w:tcW w:w="1696" w:type="dxa"/>
            <w:vMerge w:val="restart"/>
            <w:tcBorders>
              <w:top w:val="single" w:sz="4" w:space="0" w:color="000000"/>
              <w:left w:val="single" w:sz="4" w:space="0" w:color="000000"/>
              <w:right w:val="single" w:sz="4" w:space="0" w:color="000000"/>
            </w:tcBorders>
            <w:vAlign w:val="center"/>
          </w:tcPr>
          <w:p w14:paraId="30F0769E" w14:textId="11EBA124"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  Y= </w:t>
            </w:r>
            <w:r w:rsidR="004D4911">
              <w:rPr>
                <w:rFonts w:ascii="Times New Roman" w:hAnsi="Times New Roman" w:cs="Times New Roman"/>
              </w:rPr>
              <w:t>4</w:t>
            </w:r>
            <w:r w:rsidRPr="005D7D73">
              <w:rPr>
                <w:rFonts w:ascii="Times New Roman" w:hAnsi="Times New Roman" w:cs="Times New Roman"/>
              </w:rPr>
              <w:t>0</w:t>
            </w:r>
          </w:p>
        </w:tc>
      </w:tr>
      <w:tr w:rsidR="00CC107E" w:rsidRPr="005D7D73" w14:paraId="42A863ED" w14:textId="77777777" w:rsidTr="00B431BD">
        <w:tc>
          <w:tcPr>
            <w:tcW w:w="682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CEF9083" w14:textId="52B3ECA3" w:rsidR="0043173B" w:rsidRPr="00D910CE" w:rsidRDefault="00CC107E" w:rsidP="00D910CE">
            <w:pPr>
              <w:spacing w:after="0" w:line="240" w:lineRule="auto"/>
              <w:rPr>
                <w:rFonts w:ascii="Times New Roman" w:hAnsi="Times New Roman" w:cs="Times New Roman"/>
              </w:rPr>
            </w:pPr>
            <w:r w:rsidRPr="005D7D73">
              <w:rPr>
                <w:rFonts w:ascii="Times New Roman" w:hAnsi="Times New Roman" w:cs="Times New Roman"/>
              </w:rPr>
              <w:t xml:space="preserve">Tiekėjo siūlomo pagrindinio specialisto – </w:t>
            </w:r>
            <w:r w:rsidR="00191B7C">
              <w:rPr>
                <w:rFonts w:ascii="Times New Roman" w:hAnsi="Times New Roman" w:cs="Times New Roman"/>
                <w:b/>
              </w:rPr>
              <w:t>auditoriaus</w:t>
            </w:r>
            <w:r w:rsidRPr="005D7D73">
              <w:rPr>
                <w:rFonts w:ascii="Times New Roman" w:hAnsi="Times New Roman" w:cs="Times New Roman"/>
                <w:b/>
              </w:rPr>
              <w:t xml:space="preserve"> </w:t>
            </w:r>
            <w:r w:rsidRPr="005D7D73">
              <w:rPr>
                <w:rFonts w:ascii="Times New Roman" w:hAnsi="Times New Roman" w:cs="Times New Roman"/>
                <w:bCs/>
              </w:rPr>
              <w:t>–</w:t>
            </w:r>
            <w:r w:rsidRPr="005D7D73">
              <w:rPr>
                <w:rFonts w:ascii="Times New Roman" w:hAnsi="Times New Roman" w:cs="Times New Roman"/>
              </w:rPr>
              <w:t xml:space="preserve"> </w:t>
            </w:r>
            <w:r w:rsidR="0048579A">
              <w:rPr>
                <w:rFonts w:ascii="Times New Roman" w:hAnsi="Times New Roman" w:cs="Times New Roman"/>
              </w:rPr>
              <w:t>laiku ir tinkamai atliktų auditų</w:t>
            </w:r>
            <w:r w:rsidR="00E41D00">
              <w:rPr>
                <w:rFonts w:ascii="Times New Roman" w:hAnsi="Times New Roman" w:cs="Times New Roman"/>
              </w:rPr>
              <w:t xml:space="preserve"> (reikalavimai kuriems nurodyti</w:t>
            </w:r>
            <w:r w:rsidR="00B03149">
              <w:rPr>
                <w:rFonts w:ascii="Times New Roman" w:hAnsi="Times New Roman" w:cs="Times New Roman"/>
              </w:rPr>
              <w:t xml:space="preserve"> </w:t>
            </w:r>
            <w:r w:rsidR="001B009F">
              <w:rPr>
                <w:rFonts w:ascii="Times New Roman" w:hAnsi="Times New Roman" w:cs="Times New Roman"/>
              </w:rPr>
              <w:t>2</w:t>
            </w:r>
            <w:r w:rsidR="00B03149">
              <w:rPr>
                <w:rFonts w:ascii="Times New Roman" w:hAnsi="Times New Roman" w:cs="Times New Roman"/>
              </w:rPr>
              <w:t xml:space="preserve">.1.3 p. </w:t>
            </w:r>
            <w:r w:rsidR="0048579A">
              <w:rPr>
                <w:rFonts w:ascii="Times New Roman" w:hAnsi="Times New Roman" w:cs="Times New Roman"/>
              </w:rPr>
              <w:t xml:space="preserve">skaičius per paskutinius 3 (tris) metus </w:t>
            </w:r>
            <w:r w:rsidR="0048579A" w:rsidRPr="00DC4E92">
              <w:rPr>
                <w:rFonts w:ascii="Times New Roman" w:eastAsia="Calibri" w:hAnsi="Times New Roman" w:cs="Times New Roman"/>
                <w:iCs/>
              </w:rPr>
              <w:t>iki pasiūlymų pateikimo termino</w:t>
            </w:r>
            <w:r w:rsidR="0048579A">
              <w:rPr>
                <w:rFonts w:ascii="Times New Roman" w:eastAsia="Calibri" w:hAnsi="Times New Roman" w:cs="Times New Roman"/>
                <w:iCs/>
              </w:rPr>
              <w:t xml:space="preserve"> pabaigos</w:t>
            </w:r>
            <w:r w:rsidR="0047714C">
              <w:rPr>
                <w:rFonts w:ascii="Times New Roman" w:eastAsia="Calibri" w:hAnsi="Times New Roman" w:cs="Times New Roman"/>
                <w:iCs/>
              </w:rPr>
              <w:t>)</w:t>
            </w:r>
            <w:r w:rsidR="0048579A">
              <w:rPr>
                <w:rFonts w:ascii="Times New Roman" w:eastAsia="Calibri" w:hAnsi="Times New Roman" w:cs="Times New Roman"/>
                <w:iCs/>
              </w:rPr>
              <w:t>.</w:t>
            </w:r>
          </w:p>
        </w:tc>
        <w:tc>
          <w:tcPr>
            <w:tcW w:w="1559" w:type="dxa"/>
            <w:vMerge/>
            <w:tcBorders>
              <w:left w:val="single" w:sz="4" w:space="0" w:color="000000"/>
              <w:bottom w:val="single" w:sz="4" w:space="0" w:color="auto"/>
              <w:right w:val="single" w:sz="4" w:space="0" w:color="000000"/>
            </w:tcBorders>
            <w:vAlign w:val="center"/>
          </w:tcPr>
          <w:p w14:paraId="2D87A6A4" w14:textId="77777777" w:rsidR="00CC107E" w:rsidRPr="005D7D73" w:rsidRDefault="00CC107E" w:rsidP="00167B99">
            <w:pPr>
              <w:jc w:val="both"/>
              <w:rPr>
                <w:rFonts w:ascii="Times New Roman" w:hAnsi="Times New Roman" w:cs="Times New Roman"/>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810AC22" w14:textId="77777777" w:rsidR="00CC107E" w:rsidRPr="005D7D73" w:rsidRDefault="00CC107E" w:rsidP="00167B99">
            <w:pPr>
              <w:jc w:val="both"/>
              <w:rPr>
                <w:rFonts w:ascii="Times New Roman" w:hAnsi="Times New Roman" w:cs="Times New Roman"/>
              </w:rPr>
            </w:pPr>
          </w:p>
        </w:tc>
      </w:tr>
    </w:tbl>
    <w:p w14:paraId="0EEA046C" w14:textId="35588F73" w:rsidR="0025452F" w:rsidRPr="005D7D73" w:rsidRDefault="00C839DD" w:rsidP="00C839D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.1.1.Pasiūlymo ekonominis naudingumas (S) apskaičiuojamas sudedant tiekėjo pasiūlymo kainos (C) ir siūlomo specialisto patirties (T) balus:</w:t>
      </w:r>
    </w:p>
    <w:p w14:paraId="42B8597C" w14:textId="61099068" w:rsidR="0025452F" w:rsidRPr="005D7D73" w:rsidRDefault="0025452F" w:rsidP="0025452F">
      <w:pPr>
        <w:jc w:val="center"/>
        <w:rPr>
          <w:rFonts w:ascii="Times New Roman" w:hAnsi="Times New Roman" w:cs="Times New Roman"/>
          <w:bCs/>
          <w:i/>
          <w:iCs/>
          <w:vertAlign w:val="subscript"/>
        </w:rPr>
      </w:pPr>
      <w:r w:rsidRPr="005D7D73">
        <w:rPr>
          <w:rFonts w:ascii="Times New Roman" w:hAnsi="Times New Roman" w:cs="Times New Roman"/>
          <w:bCs/>
          <w:i/>
          <w:iCs/>
        </w:rPr>
        <w:t>S = C + T</w:t>
      </w:r>
    </w:p>
    <w:p w14:paraId="354DB101" w14:textId="77777777" w:rsidR="0025452F" w:rsidRPr="005D7D73" w:rsidRDefault="0025452F" w:rsidP="0025452F">
      <w:pPr>
        <w:jc w:val="center"/>
        <w:rPr>
          <w:rFonts w:ascii="Times New Roman" w:hAnsi="Times New Roman" w:cs="Times New Roman"/>
          <w:bCs/>
          <w:iCs/>
        </w:rPr>
      </w:pPr>
      <w:r w:rsidRPr="005D7D73">
        <w:rPr>
          <w:rFonts w:ascii="Times New Roman" w:hAnsi="Times New Roman" w:cs="Times New Roman"/>
          <w:bCs/>
          <w:i/>
          <w:iCs/>
        </w:rPr>
        <w:t>(1)</w:t>
      </w:r>
    </w:p>
    <w:p w14:paraId="008C4DBB" w14:textId="5DC4CFAD" w:rsidR="0025452F" w:rsidRPr="005D7D73" w:rsidRDefault="00C839DD" w:rsidP="00C839DD">
      <w:pPr>
        <w:ind w:left="-450"/>
        <w:jc w:val="both"/>
        <w:rPr>
          <w:rFonts w:ascii="Times New Roman" w:hAnsi="Times New Roman" w:cs="Times New Roman"/>
          <w:b/>
          <w:bCs/>
          <w:iCs/>
        </w:rPr>
      </w:pPr>
      <w:r>
        <w:rPr>
          <w:rFonts w:ascii="Times New Roman" w:hAnsi="Times New Roman" w:cs="Times New Roman"/>
          <w:bCs/>
          <w:iCs/>
        </w:rPr>
        <w:t>3</w:t>
      </w:r>
      <w:r w:rsidR="0025452F" w:rsidRPr="005D7D73">
        <w:rPr>
          <w:rFonts w:ascii="Times New Roman" w:hAnsi="Times New Roman" w:cs="Times New Roman"/>
          <w:bCs/>
          <w:iCs/>
        </w:rPr>
        <w:t>.1.2. Pasiūlymo kainos (C) balai apskaičiuojami mažiausios pasiūlytos kainos (C</w:t>
      </w:r>
      <w:r w:rsidR="0025452F" w:rsidRPr="005D7D73">
        <w:rPr>
          <w:rFonts w:ascii="Times New Roman" w:hAnsi="Times New Roman" w:cs="Times New Roman"/>
          <w:bCs/>
          <w:iCs/>
          <w:vertAlign w:val="subscript"/>
        </w:rPr>
        <w:t>min</w:t>
      </w:r>
      <w:r w:rsidR="0025452F" w:rsidRPr="005D7D73">
        <w:rPr>
          <w:rFonts w:ascii="Times New Roman" w:hAnsi="Times New Roman" w:cs="Times New Roman"/>
          <w:bCs/>
          <w:iCs/>
        </w:rPr>
        <w:t>) ir vertinamo pasiūlymo kainos (C</w:t>
      </w:r>
      <w:r w:rsidR="0025452F" w:rsidRPr="005D7D73">
        <w:rPr>
          <w:rFonts w:ascii="Times New Roman" w:hAnsi="Times New Roman" w:cs="Times New Roman"/>
          <w:bCs/>
          <w:iCs/>
          <w:vertAlign w:val="subscript"/>
        </w:rPr>
        <w:t>p</w:t>
      </w:r>
      <w:r w:rsidR="0025452F" w:rsidRPr="005D7D73">
        <w:rPr>
          <w:rFonts w:ascii="Times New Roman" w:hAnsi="Times New Roman" w:cs="Times New Roman"/>
          <w:bCs/>
          <w:iCs/>
        </w:rPr>
        <w:t>) santykį padauginant iš kainos lyginamojo svorio (X):</w:t>
      </w:r>
    </w:p>
    <w:p w14:paraId="63C5CB56" w14:textId="77777777" w:rsidR="00F3366A" w:rsidRDefault="0025452F" w:rsidP="0025452F">
      <w:pPr>
        <w:jc w:val="center"/>
        <w:rPr>
          <w:rFonts w:ascii="Times New Roman" w:hAnsi="Times New Roman" w:cs="Times New Roman"/>
          <w:bCs/>
          <w:iCs/>
        </w:rPr>
      </w:pPr>
      <w:r w:rsidRPr="005D7D73">
        <w:rPr>
          <w:rFonts w:ascii="Times New Roman" w:hAnsi="Times New Roman" w:cs="Times New Roman"/>
          <w:noProof/>
          <w:lang w:eastAsia="lt-LT"/>
        </w:rPr>
        <w:drawing>
          <wp:inline distT="0" distB="0" distL="0" distR="0" wp14:anchorId="205FBCBD" wp14:editId="13D854E9">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18EB4A9" w14:textId="51E54646" w:rsidR="0025452F" w:rsidRPr="009204D5" w:rsidRDefault="0025452F" w:rsidP="0025452F">
      <w:pPr>
        <w:jc w:val="center"/>
        <w:rPr>
          <w:rFonts w:ascii="Times New Roman" w:hAnsi="Times New Roman" w:cs="Times New Roman"/>
          <w:bCs/>
          <w:i/>
        </w:rPr>
      </w:pPr>
      <w:r w:rsidRPr="009204D5">
        <w:rPr>
          <w:rFonts w:ascii="Times New Roman" w:hAnsi="Times New Roman" w:cs="Times New Roman"/>
          <w:bCs/>
          <w:i/>
        </w:rPr>
        <w:t>(2)</w:t>
      </w:r>
    </w:p>
    <w:p w14:paraId="7AB573EF" w14:textId="77777777" w:rsidR="0025452F" w:rsidRPr="005D7D73" w:rsidRDefault="0025452F" w:rsidP="0025452F">
      <w:pPr>
        <w:jc w:val="both"/>
        <w:rPr>
          <w:rFonts w:ascii="Times New Roman" w:hAnsi="Times New Roman" w:cs="Times New Roman"/>
          <w:bCs/>
          <w:iCs/>
          <w:vertAlign w:val="subscript"/>
        </w:rPr>
      </w:pPr>
    </w:p>
    <w:p w14:paraId="1E2D9A8A" w14:textId="0952FE8D" w:rsidR="0025452F" w:rsidRPr="005D7D73" w:rsidRDefault="00A20E4D" w:rsidP="00A20E4D">
      <w:pPr>
        <w:ind w:left="-45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.1.3. Kriterij</w:t>
      </w:r>
      <w:r w:rsidR="00465A23">
        <w:rPr>
          <w:rFonts w:ascii="Times New Roman" w:hAnsi="Times New Roman" w:cs="Times New Roman"/>
          <w:bCs/>
          <w:iCs/>
        </w:rPr>
        <w:t>aus</w:t>
      </w:r>
      <w:r w:rsidR="0025452F" w:rsidRPr="005D7D73">
        <w:rPr>
          <w:rFonts w:ascii="Times New Roman" w:hAnsi="Times New Roman" w:cs="Times New Roman"/>
          <w:bCs/>
          <w:iCs/>
        </w:rPr>
        <w:t xml:space="preserve"> T balai apskaičiuojami: (T) apskaičiuojamas kriterijaus reikšmę (R</w:t>
      </w:r>
      <w:r w:rsidR="0025452F" w:rsidRPr="005D7D73">
        <w:rPr>
          <w:rFonts w:ascii="Times New Roman" w:hAnsi="Times New Roman" w:cs="Times New Roman"/>
          <w:bCs/>
          <w:iCs/>
          <w:vertAlign w:val="subscript"/>
        </w:rPr>
        <w:t>sp</w:t>
      </w:r>
      <w:r w:rsidR="0025452F" w:rsidRPr="005D7D73">
        <w:rPr>
          <w:rFonts w:ascii="Times New Roman" w:hAnsi="Times New Roman" w:cs="Times New Roman"/>
          <w:bCs/>
          <w:iCs/>
        </w:rPr>
        <w:t>) palyginus su geriausia to paties kriterijaus reikšme (R</w:t>
      </w:r>
      <w:r w:rsidR="0025452F" w:rsidRPr="005D7D73">
        <w:rPr>
          <w:rFonts w:ascii="Times New Roman" w:hAnsi="Times New Roman" w:cs="Times New Roman"/>
          <w:bCs/>
          <w:iCs/>
          <w:vertAlign w:val="subscript"/>
        </w:rPr>
        <w:t>smax</w:t>
      </w:r>
      <w:r w:rsidR="0025452F" w:rsidRPr="005D7D73">
        <w:rPr>
          <w:rFonts w:ascii="Times New Roman" w:hAnsi="Times New Roman" w:cs="Times New Roman"/>
          <w:bCs/>
          <w:iCs/>
        </w:rPr>
        <w:t>) ir padauginus iš vertinamo kriterijaus  lyginamojo svorio (Y).</w:t>
      </w:r>
    </w:p>
    <w:p w14:paraId="568E61FE" w14:textId="7C543815" w:rsidR="0025452F" w:rsidRPr="005D7D73" w:rsidRDefault="0025452F" w:rsidP="00A20E4D">
      <w:pPr>
        <w:ind w:left="-450" w:hanging="90"/>
        <w:jc w:val="both"/>
        <w:rPr>
          <w:rFonts w:ascii="Times New Roman" w:hAnsi="Times New Roman" w:cs="Times New Roman"/>
          <w:bCs/>
          <w:iCs/>
        </w:rPr>
      </w:pPr>
      <w:r w:rsidRPr="005D7D73">
        <w:rPr>
          <w:rFonts w:ascii="Times New Roman" w:hAnsi="Times New Roman" w:cs="Times New Roman"/>
          <w:bCs/>
          <w:iCs/>
        </w:rPr>
        <w:t xml:space="preserve"> (T</w:t>
      </w:r>
      <w:r w:rsidR="00C45B5A">
        <w:rPr>
          <w:rFonts w:ascii="Times New Roman" w:hAnsi="Times New Roman" w:cs="Times New Roman"/>
          <w:bCs/>
          <w:iCs/>
        </w:rPr>
        <w:t>)</w:t>
      </w:r>
      <w:r w:rsidRPr="005D7D73">
        <w:rPr>
          <w:rFonts w:ascii="Times New Roman" w:hAnsi="Times New Roman" w:cs="Times New Roman"/>
          <w:bCs/>
          <w:iCs/>
        </w:rPr>
        <w:t xml:space="preserve"> įvertinamas pagal šią formulę. Geriausia kriterijaus reikšmė yra didžiausia jo reikšmė, nurodyta </w:t>
      </w:r>
      <w:r w:rsidR="00A20E4D">
        <w:rPr>
          <w:rFonts w:ascii="Times New Roman" w:hAnsi="Times New Roman" w:cs="Times New Roman"/>
          <w:bCs/>
          <w:iCs/>
        </w:rPr>
        <w:t>3</w:t>
      </w:r>
      <w:r w:rsidRPr="005D7D73">
        <w:rPr>
          <w:rFonts w:ascii="Times New Roman" w:hAnsi="Times New Roman" w:cs="Times New Roman"/>
          <w:bCs/>
          <w:iCs/>
        </w:rPr>
        <w:t>.1 punkto lentelėje:</w:t>
      </w:r>
    </w:p>
    <w:tbl>
      <w:tblPr>
        <w:tblW w:w="0" w:type="auto"/>
        <w:jc w:val="center"/>
        <w:tblLook w:val="04A0" w:firstRow="1" w:lastRow="0" w:firstColumn="1" w:lastColumn="0" w:noHBand="0" w:noVBand="1"/>
      </w:tblPr>
      <w:tblGrid>
        <w:gridCol w:w="709"/>
        <w:gridCol w:w="708"/>
        <w:gridCol w:w="567"/>
      </w:tblGrid>
      <w:tr w:rsidR="0025452F" w:rsidRPr="005D7D73" w14:paraId="684BDBE7" w14:textId="77777777" w:rsidTr="00167B99">
        <w:trPr>
          <w:jc w:val="center"/>
        </w:trPr>
        <w:tc>
          <w:tcPr>
            <w:tcW w:w="709" w:type="dxa"/>
            <w:vMerge w:val="restart"/>
            <w:vAlign w:val="center"/>
          </w:tcPr>
          <w:p w14:paraId="2F524084" w14:textId="0A771F70" w:rsidR="0025452F" w:rsidRPr="005D7D73" w:rsidRDefault="0025452F" w:rsidP="00167B99">
            <w:pPr>
              <w:jc w:val="both"/>
              <w:rPr>
                <w:rFonts w:ascii="Times New Roman" w:hAnsi="Times New Roman" w:cs="Times New Roman"/>
                <w:bCs/>
                <w:i/>
                <w:iCs/>
              </w:rPr>
            </w:pPr>
            <w:r w:rsidRPr="005D7D73">
              <w:rPr>
                <w:rFonts w:ascii="Times New Roman" w:hAnsi="Times New Roman" w:cs="Times New Roman"/>
                <w:bCs/>
                <w:i/>
                <w:iCs/>
              </w:rPr>
              <w:t>T=</w:t>
            </w:r>
          </w:p>
        </w:tc>
        <w:tc>
          <w:tcPr>
            <w:tcW w:w="708" w:type="dxa"/>
            <w:tcBorders>
              <w:bottom w:val="single" w:sz="4" w:space="0" w:color="auto"/>
            </w:tcBorders>
          </w:tcPr>
          <w:p w14:paraId="0181C95F" w14:textId="77777777"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R</w:t>
            </w:r>
            <w:r w:rsidRPr="005D7D73">
              <w:rPr>
                <w:rFonts w:ascii="Times New Roman" w:hAnsi="Times New Roman" w:cs="Times New Roman"/>
                <w:bCs/>
                <w:i/>
                <w:iCs/>
                <w:vertAlign w:val="subscript"/>
              </w:rPr>
              <w:t>sp</w:t>
            </w:r>
          </w:p>
        </w:tc>
        <w:tc>
          <w:tcPr>
            <w:tcW w:w="567" w:type="dxa"/>
            <w:vMerge w:val="restart"/>
            <w:vAlign w:val="center"/>
          </w:tcPr>
          <w:p w14:paraId="6B16E493" w14:textId="16FDC862"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*Y</w:t>
            </w:r>
          </w:p>
        </w:tc>
      </w:tr>
      <w:tr w:rsidR="0025452F" w:rsidRPr="005D7D73" w14:paraId="2E35E226" w14:textId="77777777" w:rsidTr="00167B99">
        <w:trPr>
          <w:jc w:val="center"/>
        </w:trPr>
        <w:tc>
          <w:tcPr>
            <w:tcW w:w="709" w:type="dxa"/>
            <w:vMerge/>
          </w:tcPr>
          <w:p w14:paraId="41402614" w14:textId="77777777" w:rsidR="0025452F" w:rsidRPr="005D7D73" w:rsidRDefault="0025452F" w:rsidP="00167B99">
            <w:pPr>
              <w:jc w:val="both"/>
              <w:rPr>
                <w:rFonts w:ascii="Times New Roman" w:hAnsi="Times New Roman" w:cs="Times New Roman"/>
                <w:bCs/>
                <w:i/>
                <w:iCs/>
              </w:rPr>
            </w:pPr>
          </w:p>
        </w:tc>
        <w:tc>
          <w:tcPr>
            <w:tcW w:w="708" w:type="dxa"/>
            <w:tcBorders>
              <w:top w:val="single" w:sz="4" w:space="0" w:color="auto"/>
            </w:tcBorders>
          </w:tcPr>
          <w:p w14:paraId="55019C17" w14:textId="77777777"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R</w:t>
            </w:r>
            <w:r w:rsidRPr="005D7D73">
              <w:rPr>
                <w:rFonts w:ascii="Times New Roman" w:hAnsi="Times New Roman" w:cs="Times New Roman"/>
                <w:bCs/>
                <w:i/>
                <w:iCs/>
                <w:vertAlign w:val="subscript"/>
              </w:rPr>
              <w:t>sMax</w:t>
            </w:r>
          </w:p>
        </w:tc>
        <w:tc>
          <w:tcPr>
            <w:tcW w:w="567" w:type="dxa"/>
            <w:vMerge/>
          </w:tcPr>
          <w:p w14:paraId="39CDFB7E" w14:textId="77777777" w:rsidR="0025452F" w:rsidRPr="005D7D73" w:rsidRDefault="0025452F" w:rsidP="00167B99">
            <w:pPr>
              <w:jc w:val="both"/>
              <w:rPr>
                <w:rFonts w:ascii="Times New Roman" w:hAnsi="Times New Roman" w:cs="Times New Roman"/>
                <w:bCs/>
                <w:i/>
                <w:iCs/>
              </w:rPr>
            </w:pPr>
          </w:p>
        </w:tc>
      </w:tr>
    </w:tbl>
    <w:p w14:paraId="66502492" w14:textId="36F6CA87" w:rsidR="009204D5" w:rsidRPr="009204D5" w:rsidRDefault="009204D5" w:rsidP="009204D5">
      <w:pPr>
        <w:jc w:val="center"/>
        <w:rPr>
          <w:rFonts w:ascii="Times New Roman" w:hAnsi="Times New Roman" w:cs="Times New Roman"/>
          <w:bCs/>
          <w:i/>
        </w:rPr>
      </w:pPr>
      <w:r w:rsidRPr="009204D5">
        <w:rPr>
          <w:rFonts w:ascii="Times New Roman" w:hAnsi="Times New Roman" w:cs="Times New Roman"/>
          <w:bCs/>
          <w:i/>
        </w:rPr>
        <w:t>(3)</w:t>
      </w:r>
    </w:p>
    <w:p w14:paraId="6DA35A04" w14:textId="5A6FED10" w:rsidR="00B46F4A" w:rsidRDefault="00A20E4D" w:rsidP="00394408">
      <w:pPr>
        <w:ind w:left="-540"/>
        <w:jc w:val="both"/>
        <w:rPr>
          <w:rFonts w:ascii="Times New Roman" w:hAnsi="Times New Roman" w:cs="Times New Roman"/>
          <w:bCs/>
          <w:iCs/>
        </w:rPr>
      </w:pPr>
      <w:r>
        <w:rPr>
          <w:rFonts w:ascii="Times New Roman" w:hAnsi="Times New Roman" w:cs="Times New Roman"/>
          <w:bCs/>
          <w:iCs/>
        </w:rPr>
        <w:lastRenderedPageBreak/>
        <w:t>3</w:t>
      </w:r>
      <w:r w:rsidR="0025452F" w:rsidRPr="005D7D73">
        <w:rPr>
          <w:rFonts w:ascii="Times New Roman" w:hAnsi="Times New Roman" w:cs="Times New Roman"/>
          <w:bCs/>
          <w:iCs/>
        </w:rPr>
        <w:t xml:space="preserve">.1.4.  Siūlomo specialisto patirties atitikties vertinimą pagal </w:t>
      </w:r>
      <w:r w:rsidR="0047714C">
        <w:rPr>
          <w:rFonts w:ascii="Times New Roman" w:hAnsi="Times New Roman" w:cs="Times New Roman"/>
          <w:bCs/>
          <w:iCs/>
        </w:rPr>
        <w:t>3</w:t>
      </w:r>
      <w:r w:rsidR="0025452F" w:rsidRPr="005D7D73">
        <w:rPr>
          <w:rFonts w:ascii="Times New Roman" w:hAnsi="Times New Roman" w:cs="Times New Roman"/>
          <w:bCs/>
          <w:iCs/>
        </w:rPr>
        <w:t>.1.5 papunktyje pateiktus kriterijus atlieka paskirtas ekspertas (-ai). Ekspertas (-ai) įvertina tiekėjo pateiktus duomenis, dokumentus kriterijui T skiria atitinkamus balus (Rs).</w:t>
      </w:r>
    </w:p>
    <w:p w14:paraId="5B6DED7F" w14:textId="308807E3" w:rsidR="0025452F" w:rsidRPr="005D7D73" w:rsidRDefault="00A20E4D" w:rsidP="00D80FD6">
      <w:pPr>
        <w:ind w:hanging="270"/>
        <w:jc w:val="both"/>
        <w:rPr>
          <w:rFonts w:ascii="Times New Roman" w:hAnsi="Times New Roman" w:cs="Times New Roman"/>
          <w:bCs/>
          <w:iCs/>
        </w:rPr>
      </w:pPr>
      <w:r>
        <w:rPr>
          <w:rFonts w:ascii="Times New Roman" w:hAnsi="Times New Roman" w:cs="Times New Roman"/>
          <w:bCs/>
          <w:iCs/>
        </w:rPr>
        <w:t>3</w:t>
      </w:r>
      <w:r w:rsidR="0025452F" w:rsidRPr="005D7D73">
        <w:rPr>
          <w:rFonts w:ascii="Times New Roman" w:hAnsi="Times New Roman" w:cs="Times New Roman"/>
          <w:bCs/>
          <w:iCs/>
        </w:rPr>
        <w:t xml:space="preserve">.1.5. </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8844"/>
      </w:tblGrid>
      <w:tr w:rsidR="0025452F" w:rsidRPr="005D7D73" w14:paraId="1C23EBED" w14:textId="77777777" w:rsidTr="00D80FD6">
        <w:trPr>
          <w:trHeight w:val="20"/>
          <w:jc w:val="center"/>
        </w:trPr>
        <w:tc>
          <w:tcPr>
            <w:tcW w:w="1255" w:type="dxa"/>
            <w:tcMar>
              <w:top w:w="0" w:type="dxa"/>
              <w:left w:w="10" w:type="dxa"/>
              <w:bottom w:w="0" w:type="dxa"/>
              <w:right w:w="10" w:type="dxa"/>
            </w:tcMar>
            <w:vAlign w:val="center"/>
            <w:hideMark/>
          </w:tcPr>
          <w:p w14:paraId="233D11C2"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Vertinimas</w:t>
            </w:r>
          </w:p>
        </w:tc>
        <w:tc>
          <w:tcPr>
            <w:tcW w:w="8844" w:type="dxa"/>
            <w:tcMar>
              <w:top w:w="0" w:type="dxa"/>
              <w:left w:w="10" w:type="dxa"/>
              <w:bottom w:w="0" w:type="dxa"/>
              <w:right w:w="10" w:type="dxa"/>
            </w:tcMar>
            <w:vAlign w:val="center"/>
            <w:hideMark/>
          </w:tcPr>
          <w:p w14:paraId="78DEF32D"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Aprašymas</w:t>
            </w:r>
          </w:p>
        </w:tc>
      </w:tr>
      <w:tr w:rsidR="0025452F" w:rsidRPr="005D7D73" w14:paraId="195A6AD9" w14:textId="77777777" w:rsidTr="00D80FD6">
        <w:trPr>
          <w:trHeight w:val="20"/>
          <w:jc w:val="center"/>
        </w:trPr>
        <w:tc>
          <w:tcPr>
            <w:tcW w:w="10099" w:type="dxa"/>
            <w:gridSpan w:val="2"/>
            <w:shd w:val="clear" w:color="auto" w:fill="FFFFFF"/>
            <w:tcMar>
              <w:top w:w="0" w:type="dxa"/>
              <w:left w:w="10" w:type="dxa"/>
              <w:bottom w:w="0" w:type="dxa"/>
              <w:right w:w="10" w:type="dxa"/>
            </w:tcMar>
            <w:hideMark/>
          </w:tcPr>
          <w:p w14:paraId="291EB033"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ANTRAS KRITERIJUS – Siūlomo specialisto patirtis (T)</w:t>
            </w:r>
          </w:p>
        </w:tc>
      </w:tr>
      <w:tr w:rsidR="0025452F" w:rsidRPr="005D7D73" w14:paraId="708529D1" w14:textId="77777777" w:rsidTr="00D80FD6">
        <w:trPr>
          <w:trHeight w:val="20"/>
          <w:jc w:val="center"/>
        </w:trPr>
        <w:tc>
          <w:tcPr>
            <w:tcW w:w="10099" w:type="dxa"/>
            <w:gridSpan w:val="2"/>
            <w:shd w:val="clear" w:color="auto" w:fill="FFFFFF"/>
            <w:tcMar>
              <w:top w:w="0" w:type="dxa"/>
              <w:left w:w="10" w:type="dxa"/>
              <w:bottom w:w="0" w:type="dxa"/>
              <w:right w:w="10" w:type="dxa"/>
            </w:tcMar>
          </w:tcPr>
          <w:p w14:paraId="3CC1C3E6" w14:textId="2A1CA835" w:rsidR="0025452F" w:rsidRPr="005D7D73" w:rsidRDefault="007D3646" w:rsidP="00167B99">
            <w:pPr>
              <w:spacing w:after="0" w:line="240" w:lineRule="auto"/>
              <w:jc w:val="both"/>
              <w:rPr>
                <w:rFonts w:ascii="Times New Roman" w:hAnsi="Times New Roman" w:cs="Times New Roman"/>
                <w:bCs/>
                <w:i/>
                <w:iCs/>
              </w:rPr>
            </w:pPr>
            <w:r>
              <w:rPr>
                <w:rFonts w:ascii="Times New Roman" w:hAnsi="Times New Roman" w:cs="Times New Roman"/>
                <w:b/>
                <w:bCs/>
                <w:i/>
                <w:iCs/>
              </w:rPr>
              <w:t>Auditorius</w:t>
            </w:r>
            <w:r w:rsidR="0025452F" w:rsidRPr="005D7D73" w:rsidDel="00655870">
              <w:rPr>
                <w:rFonts w:ascii="Times New Roman" w:hAnsi="Times New Roman" w:cs="Times New Roman"/>
                <w:b/>
                <w:bCs/>
                <w:i/>
                <w:iCs/>
              </w:rPr>
              <w:t xml:space="preserve"> </w:t>
            </w:r>
            <w:r w:rsidR="0025452F" w:rsidRPr="005D7D73">
              <w:rPr>
                <w:rFonts w:ascii="Times New Roman" w:hAnsi="Times New Roman" w:cs="Times New Roman"/>
                <w:b/>
                <w:bCs/>
              </w:rPr>
              <w:t>(T)</w:t>
            </w:r>
          </w:p>
        </w:tc>
      </w:tr>
      <w:tr w:rsidR="0025452F" w:rsidRPr="005D7D73" w14:paraId="7B4A2469" w14:textId="77777777" w:rsidTr="00D80FD6">
        <w:trPr>
          <w:trHeight w:val="20"/>
          <w:jc w:val="center"/>
        </w:trPr>
        <w:tc>
          <w:tcPr>
            <w:tcW w:w="1255" w:type="dxa"/>
            <w:shd w:val="clear" w:color="auto" w:fill="FFFFFF"/>
            <w:tcMar>
              <w:top w:w="0" w:type="dxa"/>
              <w:left w:w="10" w:type="dxa"/>
              <w:bottom w:w="0" w:type="dxa"/>
              <w:right w:w="10" w:type="dxa"/>
            </w:tcMar>
          </w:tcPr>
          <w:p w14:paraId="3FA219E8" w14:textId="143D3FF3" w:rsidR="0025452F" w:rsidRPr="00DE3181" w:rsidRDefault="0025452F" w:rsidP="00167B99">
            <w:pPr>
              <w:spacing w:after="0" w:line="240" w:lineRule="auto"/>
              <w:jc w:val="both"/>
              <w:rPr>
                <w:rFonts w:ascii="Times New Roman" w:hAnsi="Times New Roman" w:cs="Times New Roman"/>
                <w:bCs/>
                <w:i/>
                <w:iCs/>
              </w:rPr>
            </w:pPr>
            <w:r w:rsidRPr="00DE3181">
              <w:rPr>
                <w:rFonts w:ascii="Times New Roman" w:hAnsi="Times New Roman" w:cs="Times New Roman"/>
                <w:b/>
                <w:bCs/>
                <w:iCs/>
              </w:rPr>
              <w:t>0–</w:t>
            </w:r>
            <w:r w:rsidR="007D3646" w:rsidRPr="00DE3181">
              <w:rPr>
                <w:rFonts w:ascii="Times New Roman" w:hAnsi="Times New Roman" w:cs="Times New Roman"/>
                <w:b/>
                <w:bCs/>
                <w:iCs/>
              </w:rPr>
              <w:t>4</w:t>
            </w:r>
            <w:r w:rsidRPr="00DE3181">
              <w:rPr>
                <w:rFonts w:ascii="Times New Roman" w:hAnsi="Times New Roman" w:cs="Times New Roman"/>
                <w:b/>
                <w:bCs/>
                <w:iCs/>
              </w:rPr>
              <w:t xml:space="preserve"> balai</w:t>
            </w:r>
          </w:p>
        </w:tc>
        <w:tc>
          <w:tcPr>
            <w:tcW w:w="8844" w:type="dxa"/>
            <w:shd w:val="clear" w:color="auto" w:fill="FFFFFF"/>
          </w:tcPr>
          <w:p w14:paraId="48C8B12C" w14:textId="03ADB1F7" w:rsidR="0025452F" w:rsidRPr="00163BE2" w:rsidRDefault="0025452F" w:rsidP="00334BFC">
            <w:pPr>
              <w:spacing w:after="0" w:line="240" w:lineRule="auto"/>
              <w:jc w:val="both"/>
              <w:rPr>
                <w:rFonts w:ascii="Times New Roman" w:hAnsi="Times New Roman" w:cs="Times New Roman"/>
                <w:b/>
                <w:iCs/>
              </w:rPr>
            </w:pPr>
            <w:r w:rsidRPr="00163BE2">
              <w:rPr>
                <w:rFonts w:ascii="Times New Roman" w:hAnsi="Times New Roman" w:cs="Times New Roman"/>
                <w:b/>
                <w:iCs/>
              </w:rPr>
              <w:t xml:space="preserve">Vertinama specialisto kaip </w:t>
            </w:r>
            <w:r w:rsidR="007D3646" w:rsidRPr="00163BE2">
              <w:rPr>
                <w:rFonts w:ascii="Times New Roman" w:hAnsi="Times New Roman" w:cs="Times New Roman"/>
                <w:b/>
                <w:iCs/>
              </w:rPr>
              <w:t>auditoriaus</w:t>
            </w:r>
            <w:r w:rsidRPr="00163BE2">
              <w:rPr>
                <w:rFonts w:ascii="Times New Roman" w:hAnsi="Times New Roman" w:cs="Times New Roman"/>
                <w:b/>
                <w:iCs/>
              </w:rPr>
              <w:t xml:space="preserve"> praktinė darbo patirtis: </w:t>
            </w:r>
          </w:p>
          <w:p w14:paraId="09C15C81" w14:textId="0213A75D" w:rsidR="00C61C83" w:rsidRPr="00DF55A5" w:rsidRDefault="009637C2" w:rsidP="00334BFC">
            <w:pPr>
              <w:spacing w:after="0" w:line="240" w:lineRule="auto"/>
              <w:jc w:val="both"/>
              <w:rPr>
                <w:rFonts w:ascii="Times New Roman" w:hAnsi="Times New Roman" w:cs="Times New Roman"/>
                <w:bCs/>
                <w:iCs/>
              </w:rPr>
            </w:pPr>
            <w:r w:rsidRPr="00DE3181">
              <w:rPr>
                <w:rFonts w:ascii="Times New Roman" w:hAnsi="Times New Roman" w:cs="Times New Roman"/>
                <w:bCs/>
                <w:iCs/>
              </w:rPr>
              <w:t xml:space="preserve">Per pastaruosius 3 (tris) metus iki pasiūlymų pateikimo termino pabaigos infrastruktūrinėse ūkio šakose (elektroninių ryšių arba elektros, arba vandens, arba dujų, arba šilumos, arba pašto, arba geležinkelių transporto) teikiamų reguliuojamų paslaugų kainų srityje </w:t>
            </w:r>
            <w:r w:rsidR="00EE65F2">
              <w:rPr>
                <w:rFonts w:ascii="Times New Roman" w:hAnsi="Times New Roman" w:cs="Times New Roman"/>
                <w:bCs/>
                <w:iCs/>
              </w:rPr>
              <w:t xml:space="preserve">turi būti </w:t>
            </w:r>
            <w:r w:rsidRPr="00DE3181">
              <w:rPr>
                <w:rFonts w:ascii="Times New Roman" w:hAnsi="Times New Roman" w:cs="Times New Roman"/>
                <w:bCs/>
                <w:iCs/>
              </w:rPr>
              <w:t xml:space="preserve">tinkamai </w:t>
            </w:r>
            <w:r w:rsidR="00EE65F2">
              <w:rPr>
                <w:rFonts w:ascii="Times New Roman" w:hAnsi="Times New Roman" w:cs="Times New Roman"/>
                <w:bCs/>
                <w:iCs/>
              </w:rPr>
              <w:t xml:space="preserve">ir laiku </w:t>
            </w:r>
            <w:r w:rsidRPr="00DE3181">
              <w:rPr>
                <w:rFonts w:ascii="Times New Roman" w:hAnsi="Times New Roman" w:cs="Times New Roman"/>
                <w:bCs/>
                <w:iCs/>
              </w:rPr>
              <w:t>atlik</w:t>
            </w:r>
            <w:r w:rsidR="00EE65F2">
              <w:rPr>
                <w:rFonts w:ascii="Times New Roman" w:hAnsi="Times New Roman" w:cs="Times New Roman"/>
                <w:bCs/>
                <w:iCs/>
              </w:rPr>
              <w:t>ęs</w:t>
            </w:r>
            <w:r w:rsidRPr="00DE3181">
              <w:rPr>
                <w:rFonts w:ascii="Times New Roman" w:hAnsi="Times New Roman" w:cs="Times New Roman"/>
                <w:bCs/>
                <w:iCs/>
              </w:rPr>
              <w:t xml:space="preserve"> ne mažiau kaip </w:t>
            </w:r>
            <w:r w:rsidR="006D0502" w:rsidRPr="00DE3181">
              <w:rPr>
                <w:rFonts w:ascii="Times New Roman" w:hAnsi="Times New Roman" w:cs="Times New Roman"/>
                <w:bCs/>
                <w:iCs/>
              </w:rPr>
              <w:t>2</w:t>
            </w:r>
            <w:r w:rsidRPr="00DE3181">
              <w:rPr>
                <w:rFonts w:ascii="Times New Roman" w:hAnsi="Times New Roman" w:cs="Times New Roman"/>
                <w:bCs/>
                <w:iCs/>
              </w:rPr>
              <w:t xml:space="preserve"> (</w:t>
            </w:r>
            <w:r w:rsidR="006D0502" w:rsidRPr="00DE3181">
              <w:rPr>
                <w:rFonts w:ascii="Times New Roman" w:hAnsi="Times New Roman" w:cs="Times New Roman"/>
                <w:bCs/>
                <w:iCs/>
              </w:rPr>
              <w:t>du</w:t>
            </w:r>
            <w:r w:rsidRPr="00DE3181">
              <w:rPr>
                <w:rFonts w:ascii="Times New Roman" w:hAnsi="Times New Roman" w:cs="Times New Roman"/>
                <w:bCs/>
                <w:iCs/>
              </w:rPr>
              <w:t>) įmonės / įstaigos / organizacijos sąnaudų paskirstymo sistemų, apskaitos atskyrimo ir (ar) kainų auditą ir (ar) patikrą, kuri</w:t>
            </w:r>
            <w:r w:rsidR="006D0502" w:rsidRPr="00DE3181">
              <w:rPr>
                <w:rFonts w:ascii="Times New Roman" w:hAnsi="Times New Roman" w:cs="Times New Roman"/>
                <w:bCs/>
                <w:iCs/>
              </w:rPr>
              <w:t>ų kiekvieno</w:t>
            </w:r>
            <w:r w:rsidRPr="00DE3181">
              <w:rPr>
                <w:rFonts w:ascii="Times New Roman" w:hAnsi="Times New Roman" w:cs="Times New Roman"/>
                <w:bCs/>
                <w:iCs/>
              </w:rPr>
              <w:t xml:space="preserve"> vertė ne mažesnė nei </w:t>
            </w:r>
            <w:r w:rsidR="00B0363B" w:rsidRPr="00882EA0">
              <w:rPr>
                <w:rFonts w:ascii="Times New Roman" w:eastAsia="Calibri" w:hAnsi="Times New Roman" w:cs="Times New Roman"/>
                <w:iCs/>
              </w:rPr>
              <w:t>1</w:t>
            </w:r>
            <w:r w:rsidR="00B0363B">
              <w:rPr>
                <w:rFonts w:ascii="Times New Roman" w:eastAsia="Calibri" w:hAnsi="Times New Roman" w:cs="Times New Roman"/>
                <w:iCs/>
              </w:rPr>
              <w:t>3</w:t>
            </w:r>
            <w:r w:rsidR="00B0363B" w:rsidRPr="00882EA0">
              <w:rPr>
                <w:rFonts w:ascii="Times New Roman" w:eastAsia="Calibri" w:hAnsi="Times New Roman" w:cs="Times New Roman"/>
                <w:iCs/>
              </w:rPr>
              <w:t xml:space="preserve"> </w:t>
            </w:r>
            <w:r w:rsidR="00B0363B">
              <w:rPr>
                <w:rFonts w:ascii="Times New Roman" w:eastAsia="Calibri" w:hAnsi="Times New Roman" w:cs="Times New Roman"/>
                <w:iCs/>
              </w:rPr>
              <w:t>7</w:t>
            </w:r>
            <w:r w:rsidR="00B0363B" w:rsidRPr="00882EA0">
              <w:rPr>
                <w:rFonts w:ascii="Times New Roman" w:eastAsia="Calibri" w:hAnsi="Times New Roman" w:cs="Times New Roman"/>
                <w:iCs/>
              </w:rPr>
              <w:t xml:space="preserve">00 </w:t>
            </w:r>
            <w:r w:rsidRPr="00DF55A5">
              <w:rPr>
                <w:rFonts w:ascii="Times New Roman" w:hAnsi="Times New Roman" w:cs="Times New Roman"/>
                <w:bCs/>
                <w:iCs/>
              </w:rPr>
              <w:t>Eur (be PVM), ir pats pristat</w:t>
            </w:r>
            <w:r w:rsidR="00EE65F2" w:rsidRPr="00DF55A5">
              <w:rPr>
                <w:rFonts w:ascii="Times New Roman" w:hAnsi="Times New Roman" w:cs="Times New Roman"/>
                <w:bCs/>
                <w:iCs/>
              </w:rPr>
              <w:t>ęs</w:t>
            </w:r>
            <w:r w:rsidRPr="00DF55A5">
              <w:rPr>
                <w:rFonts w:ascii="Times New Roman" w:hAnsi="Times New Roman" w:cs="Times New Roman"/>
                <w:bCs/>
                <w:iCs/>
              </w:rPr>
              <w:t xml:space="preserve">  užsakovui atlikto audito ir (ar) patikros rezultatus</w:t>
            </w:r>
            <w:r w:rsidR="0091467A" w:rsidRPr="00DF55A5">
              <w:rPr>
                <w:rFonts w:ascii="Times New Roman" w:hAnsi="Times New Roman" w:cs="Times New Roman"/>
                <w:bCs/>
                <w:iCs/>
              </w:rPr>
              <w:t>.</w:t>
            </w:r>
          </w:p>
          <w:p w14:paraId="381DF4BE" w14:textId="77777777" w:rsidR="0091467A" w:rsidRPr="00DE3181" w:rsidRDefault="0091467A" w:rsidP="0091467A">
            <w:pPr>
              <w:spacing w:after="0" w:line="240" w:lineRule="auto"/>
              <w:jc w:val="both"/>
              <w:rPr>
                <w:rFonts w:ascii="Times New Roman" w:hAnsi="Times New Roman" w:cs="Times New Roman"/>
                <w:bCs/>
                <w:iCs/>
              </w:rPr>
            </w:pPr>
            <w:r w:rsidRPr="00DF55A5">
              <w:rPr>
                <w:rFonts w:ascii="Times New Roman" w:hAnsi="Times New Roman" w:cs="Times New Roman"/>
                <w:bCs/>
                <w:iCs/>
              </w:rPr>
              <w:t>Už įvykdytų specialisto reikalaujamą patirtį įrodančių auditų, atitinkančių nurodytus reikalavimus</w:t>
            </w:r>
            <w:r w:rsidRPr="00DE3181">
              <w:rPr>
                <w:rFonts w:ascii="Times New Roman" w:hAnsi="Times New Roman" w:cs="Times New Roman"/>
                <w:bCs/>
                <w:iCs/>
              </w:rPr>
              <w:t xml:space="preserve">, skaičių skiriama: 2 tinkami ir reikalaujamą specialisto patirtį įrodantys auditai – 1 balas; 3 auditai – 2 balai; 4 auditai – 3 balai, 5 auditai ir daugiau – 4 balai. </w:t>
            </w:r>
          </w:p>
          <w:p w14:paraId="7042F583" w14:textId="77777777" w:rsidR="0091467A" w:rsidRPr="00DE3181" w:rsidRDefault="0091467A" w:rsidP="0091467A">
            <w:pPr>
              <w:spacing w:after="0" w:line="240" w:lineRule="auto"/>
              <w:jc w:val="both"/>
              <w:rPr>
                <w:rFonts w:ascii="Times New Roman" w:hAnsi="Times New Roman" w:cs="Times New Roman"/>
                <w:bCs/>
                <w:iCs/>
              </w:rPr>
            </w:pPr>
            <w:r w:rsidRPr="00DE3181">
              <w:rPr>
                <w:rFonts w:ascii="Times New Roman" w:hAnsi="Times New Roman" w:cs="Times New Roman"/>
                <w:bCs/>
                <w:iCs/>
              </w:rPr>
              <w:t>Jeigu nei vienas ekonominiam naudingumui nurodytas auditas neatitinka keliamų reikalavimų arba nenurodyta auditų – skiriama 0 balų.</w:t>
            </w:r>
          </w:p>
          <w:p w14:paraId="29130068" w14:textId="77777777" w:rsidR="00495AEE" w:rsidRPr="00DE3181" w:rsidRDefault="00495AEE" w:rsidP="00334BFC">
            <w:pPr>
              <w:spacing w:after="0" w:line="240" w:lineRule="auto"/>
              <w:jc w:val="both"/>
              <w:rPr>
                <w:rFonts w:ascii="Times New Roman" w:hAnsi="Times New Roman" w:cs="Times New Roman"/>
                <w:bCs/>
                <w:iCs/>
              </w:rPr>
            </w:pPr>
          </w:p>
          <w:p w14:paraId="33A1520F" w14:textId="44DDBCF3" w:rsidR="0025452F" w:rsidRPr="00DF55A5" w:rsidRDefault="0025452F" w:rsidP="00334BFC">
            <w:pPr>
              <w:spacing w:after="0" w:line="240" w:lineRule="auto"/>
              <w:jc w:val="both"/>
              <w:rPr>
                <w:rFonts w:ascii="Times New Roman" w:hAnsi="Times New Roman" w:cs="Times New Roman"/>
                <w:bCs/>
                <w:iCs/>
              </w:rPr>
            </w:pPr>
            <w:r w:rsidRPr="00DF55A5">
              <w:rPr>
                <w:rFonts w:ascii="Times New Roman" w:hAnsi="Times New Roman" w:cs="Times New Roman"/>
                <w:b/>
                <w:bCs/>
                <w:iCs/>
              </w:rPr>
              <w:t xml:space="preserve">Maksimali balų suma – </w:t>
            </w:r>
            <w:r w:rsidR="00C61C83" w:rsidRPr="00DF55A5">
              <w:rPr>
                <w:rFonts w:ascii="Times New Roman" w:hAnsi="Times New Roman" w:cs="Times New Roman"/>
                <w:b/>
                <w:bCs/>
                <w:iCs/>
              </w:rPr>
              <w:t>4</w:t>
            </w:r>
            <w:r w:rsidRPr="00DF55A5">
              <w:rPr>
                <w:rFonts w:ascii="Times New Roman" w:hAnsi="Times New Roman" w:cs="Times New Roman"/>
                <w:b/>
                <w:bCs/>
                <w:iCs/>
              </w:rPr>
              <w:t xml:space="preserve"> balai</w:t>
            </w:r>
            <w:r w:rsidRPr="00DF55A5">
              <w:rPr>
                <w:rFonts w:ascii="Times New Roman" w:hAnsi="Times New Roman" w:cs="Times New Roman"/>
                <w:bCs/>
                <w:iCs/>
              </w:rPr>
              <w:t xml:space="preserve">. </w:t>
            </w:r>
          </w:p>
          <w:p w14:paraId="0CCF4775" w14:textId="77777777" w:rsidR="00E91034" w:rsidRPr="00DF55A5" w:rsidRDefault="00E91034" w:rsidP="00334BFC">
            <w:pPr>
              <w:spacing w:after="0" w:line="240" w:lineRule="auto"/>
              <w:jc w:val="both"/>
              <w:rPr>
                <w:rFonts w:ascii="Times New Roman" w:hAnsi="Times New Roman" w:cs="Times New Roman"/>
                <w:bCs/>
                <w:iCs/>
              </w:rPr>
            </w:pPr>
          </w:p>
          <w:p w14:paraId="4ED5CDEF" w14:textId="038960CC" w:rsidR="0025452F" w:rsidRPr="00DE3181" w:rsidRDefault="0025452F" w:rsidP="00334BFC">
            <w:pPr>
              <w:spacing w:after="0" w:line="240" w:lineRule="auto"/>
              <w:jc w:val="both"/>
              <w:rPr>
                <w:rFonts w:ascii="Times New Roman" w:hAnsi="Times New Roman" w:cs="Times New Roman"/>
                <w:bCs/>
                <w:i/>
                <w:iCs/>
              </w:rPr>
            </w:pPr>
            <w:r w:rsidRPr="00DF55A5">
              <w:rPr>
                <w:rFonts w:ascii="Times New Roman" w:hAnsi="Times New Roman" w:cs="Times New Roman"/>
                <w:bCs/>
                <w:iCs/>
              </w:rPr>
              <w:t>Kartu su pasiūlymu turi būti pateiktas specialisto suteiktų paslaugų/</w:t>
            </w:r>
            <w:r w:rsidR="00907133" w:rsidRPr="00DF55A5">
              <w:rPr>
                <w:rFonts w:ascii="Times New Roman" w:hAnsi="Times New Roman" w:cs="Times New Roman"/>
                <w:bCs/>
                <w:iCs/>
              </w:rPr>
              <w:t>auditų</w:t>
            </w:r>
            <w:r w:rsidRPr="00DF55A5">
              <w:rPr>
                <w:rFonts w:ascii="Times New Roman" w:hAnsi="Times New Roman" w:cs="Times New Roman"/>
                <w:bCs/>
                <w:iCs/>
              </w:rPr>
              <w:t xml:space="preserve"> sąrašas, kuriame turi būti nurodytas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pavadinimas,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įgyvendinimo (pradžios) data, sutarties įgyvendinimo (baigimo) data, trumpas sutarties</w:t>
            </w:r>
            <w:r w:rsidR="00907133" w:rsidRPr="00DF55A5">
              <w:rPr>
                <w:rFonts w:ascii="Times New Roman" w:hAnsi="Times New Roman" w:cs="Times New Roman"/>
                <w:bCs/>
                <w:iCs/>
              </w:rPr>
              <w:t>/audito</w:t>
            </w:r>
            <w:r w:rsidRPr="00DF55A5">
              <w:rPr>
                <w:rFonts w:ascii="Times New Roman" w:hAnsi="Times New Roman" w:cs="Times New Roman"/>
                <w:bCs/>
                <w:iCs/>
              </w:rPr>
              <w:t xml:space="preserve"> aprašymas, užsakovas ir jo kontaktiniai duomenys, siūlomo </w:t>
            </w:r>
            <w:r w:rsidR="00F13206" w:rsidRPr="00DF55A5">
              <w:rPr>
                <w:rFonts w:ascii="Times New Roman" w:hAnsi="Times New Roman" w:cs="Times New Roman"/>
                <w:bCs/>
                <w:iCs/>
              </w:rPr>
              <w:t>auditoriaus</w:t>
            </w:r>
            <w:r w:rsidRPr="00DF55A5">
              <w:rPr>
                <w:rFonts w:ascii="Times New Roman" w:hAnsi="Times New Roman" w:cs="Times New Roman"/>
                <w:bCs/>
                <w:iCs/>
              </w:rPr>
              <w:t xml:space="preserve"> konkretus indėlis (vykdytos funkcijos/rolė) įgyvendinant sutartį</w:t>
            </w:r>
            <w:r w:rsidR="00F13206" w:rsidRPr="00DF55A5">
              <w:rPr>
                <w:rFonts w:ascii="Times New Roman" w:hAnsi="Times New Roman" w:cs="Times New Roman"/>
                <w:bCs/>
                <w:iCs/>
              </w:rPr>
              <w:t>/vykdant auditą</w:t>
            </w:r>
            <w:r w:rsidRPr="00DF55A5">
              <w:rPr>
                <w:rFonts w:ascii="Times New Roman" w:hAnsi="Times New Roman" w:cs="Times New Roman"/>
                <w:bCs/>
                <w:iCs/>
              </w:rPr>
              <w:t xml:space="preserve">. </w:t>
            </w:r>
            <w:r w:rsidRPr="00DF55A5">
              <w:rPr>
                <w:rFonts w:ascii="Times New Roman" w:hAnsi="Times New Roman" w:cs="Times New Roman"/>
                <w:bCs/>
                <w:iCs/>
                <w:u w:val="single"/>
              </w:rPr>
              <w:t>Turi būti pateikti tinkamo sutarties</w:t>
            </w:r>
            <w:r w:rsidR="00F13206" w:rsidRPr="00DF55A5">
              <w:rPr>
                <w:rFonts w:ascii="Times New Roman" w:hAnsi="Times New Roman" w:cs="Times New Roman"/>
                <w:bCs/>
                <w:iCs/>
                <w:u w:val="single"/>
              </w:rPr>
              <w:t xml:space="preserve">/audito </w:t>
            </w:r>
            <w:r w:rsidRPr="00DF55A5">
              <w:rPr>
                <w:rFonts w:ascii="Times New Roman" w:hAnsi="Times New Roman" w:cs="Times New Roman"/>
                <w:bCs/>
                <w:iCs/>
                <w:u w:val="single"/>
              </w:rPr>
              <w:t>įvykdymo ir siūlomo specialisto dalyvavimo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įrodymai (pavyzdžiui, užsakovo atsiliepimas ar kitas sėkmingą sutarties</w:t>
            </w:r>
            <w:r w:rsidR="00F13206"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įvykdymą ir eksperto dalyvavimą sutarties</w:t>
            </w:r>
            <w:r w:rsidR="00F501B8" w:rsidRPr="00DF55A5">
              <w:rPr>
                <w:rFonts w:ascii="Times New Roman" w:hAnsi="Times New Roman" w:cs="Times New Roman"/>
                <w:bCs/>
                <w:iCs/>
                <w:u w:val="single"/>
              </w:rPr>
              <w:t>/audito</w:t>
            </w:r>
            <w:r w:rsidRPr="00DF55A5">
              <w:rPr>
                <w:rFonts w:ascii="Times New Roman" w:hAnsi="Times New Roman" w:cs="Times New Roman"/>
                <w:bCs/>
                <w:iCs/>
                <w:u w:val="single"/>
              </w:rPr>
              <w:t xml:space="preserve"> vykdyme pagrindžiantis dokumentas (-ai), patvirtintas užsakovo</w:t>
            </w:r>
            <w:r w:rsidRPr="00DF55A5">
              <w:rPr>
                <w:rFonts w:ascii="Times New Roman" w:hAnsi="Times New Roman" w:cs="Times New Roman"/>
                <w:bCs/>
                <w:iCs/>
              </w:rPr>
              <w:t>).</w:t>
            </w:r>
            <w:r w:rsidR="00F501B8" w:rsidRPr="00DF55A5">
              <w:rPr>
                <w:rFonts w:ascii="Times New Roman" w:hAnsi="Times New Roman" w:cs="Times New Roman"/>
                <w:bCs/>
                <w:iCs/>
              </w:rPr>
              <w:t xml:space="preserve"> S</w:t>
            </w:r>
            <w:r w:rsidRPr="00DF55A5">
              <w:rPr>
                <w:rFonts w:ascii="Times New Roman" w:hAnsi="Times New Roman" w:cs="Times New Roman"/>
                <w:bCs/>
                <w:iCs/>
              </w:rPr>
              <w:t>utarčių</w:t>
            </w:r>
            <w:r w:rsidR="00F501B8" w:rsidRPr="00DF55A5">
              <w:rPr>
                <w:rFonts w:ascii="Times New Roman" w:hAnsi="Times New Roman" w:cs="Times New Roman"/>
                <w:bCs/>
                <w:iCs/>
              </w:rPr>
              <w:t>/auditų</w:t>
            </w:r>
            <w:r w:rsidRPr="00DF55A5">
              <w:rPr>
                <w:rFonts w:ascii="Times New Roman" w:hAnsi="Times New Roman" w:cs="Times New Roman"/>
                <w:bCs/>
                <w:iCs/>
              </w:rPr>
              <w:t xml:space="preserve"> sąrašas pateikiamas pagal žemiau pateiktą lentelę.</w:t>
            </w:r>
          </w:p>
        </w:tc>
      </w:tr>
    </w:tbl>
    <w:p w14:paraId="6663C122" w14:textId="7E1B7E5A" w:rsidR="0025452F" w:rsidRPr="005D7D73" w:rsidRDefault="00D80FD6" w:rsidP="00D80FD6">
      <w:pPr>
        <w:autoSpaceDN w:val="0"/>
        <w:spacing w:line="276" w:lineRule="auto"/>
        <w:ind w:left="-270"/>
        <w:contextualSpacing/>
        <w:jc w:val="both"/>
        <w:rPr>
          <w:rFonts w:ascii="Times New Roman" w:eastAsia="Calibri" w:hAnsi="Times New Roman" w:cs="Times New Roman"/>
          <w:i/>
          <w:color w:val="000000"/>
        </w:rPr>
      </w:pPr>
      <w:r>
        <w:rPr>
          <w:rFonts w:ascii="Times New Roman" w:eastAsia="Calibri" w:hAnsi="Times New Roman" w:cs="Times New Roman"/>
        </w:rPr>
        <w:t>3</w:t>
      </w:r>
      <w:r w:rsidR="0025452F" w:rsidRPr="005D7D73">
        <w:rPr>
          <w:rFonts w:ascii="Times New Roman" w:eastAsia="Calibri" w:hAnsi="Times New Roman" w:cs="Times New Roman"/>
        </w:rPr>
        <w:t>.1.6. Nurodoma siūlomo pagrindinio specialisto patirtis (vykdysiančio sutartį), atskiroje lentelės eilutėje pateikiant informaciją apie kiekvieną atskirą sutartį</w:t>
      </w:r>
      <w:r w:rsidR="0025452F" w:rsidRPr="005D7D73">
        <w:rPr>
          <w:rFonts w:ascii="Times New Roman" w:eastAsia="Calibri" w:hAnsi="Times New Roman" w:cs="Times New Roman"/>
          <w:color w:val="000000"/>
        </w:rPr>
        <w:t xml:space="preserve"> įvykdytą (baigtą) sutartį</w:t>
      </w:r>
      <w:r w:rsidR="00F501B8">
        <w:rPr>
          <w:rFonts w:ascii="Times New Roman" w:eastAsia="Calibri" w:hAnsi="Times New Roman" w:cs="Times New Roman"/>
          <w:color w:val="000000"/>
        </w:rPr>
        <w:t>/auditą</w:t>
      </w:r>
      <w:r w:rsidR="0025452F" w:rsidRPr="005D7D73">
        <w:rPr>
          <w:rFonts w:ascii="Times New Roman" w:eastAsia="Calibri" w:hAnsi="Times New Roman" w:cs="Times New Roman"/>
          <w:color w:val="000000"/>
        </w:rPr>
        <w:t xml:space="preserve">. </w:t>
      </w:r>
      <w:r w:rsidR="0025452F" w:rsidRPr="005D7D73">
        <w:rPr>
          <w:rFonts w:ascii="Times New Roman" w:hAnsi="Times New Roman" w:cs="Times New Roman"/>
          <w:lang w:bidi="en-US"/>
        </w:rPr>
        <w:t>Duomenys lentelėje turi būti pateikti laikantis šių reikalavimų:</w:t>
      </w:r>
    </w:p>
    <w:tbl>
      <w:tblPr>
        <w:tblW w:w="9939" w:type="dxa"/>
        <w:tblInd w:w="-275" w:type="dxa"/>
        <w:tblLayout w:type="fixed"/>
        <w:tblCellMar>
          <w:left w:w="10" w:type="dxa"/>
          <w:right w:w="10" w:type="dxa"/>
        </w:tblCellMar>
        <w:tblLook w:val="04A0" w:firstRow="1" w:lastRow="0" w:firstColumn="1" w:lastColumn="0" w:noHBand="0" w:noVBand="1"/>
      </w:tblPr>
      <w:tblGrid>
        <w:gridCol w:w="837"/>
        <w:gridCol w:w="1418"/>
        <w:gridCol w:w="1276"/>
        <w:gridCol w:w="1134"/>
        <w:gridCol w:w="1417"/>
        <w:gridCol w:w="1418"/>
        <w:gridCol w:w="1228"/>
        <w:gridCol w:w="1211"/>
      </w:tblGrid>
      <w:tr w:rsidR="0025452F" w:rsidRPr="005D7D73" w14:paraId="2895DFF3" w14:textId="77777777" w:rsidTr="00D80FD6">
        <w:trPr>
          <w:trHeight w:val="20"/>
        </w:trPr>
        <w:tc>
          <w:tcPr>
            <w:tcW w:w="993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F53242" w14:textId="77777777" w:rsidR="0025452F" w:rsidRPr="005D7D73" w:rsidRDefault="0025452F" w:rsidP="00167B99">
            <w:pPr>
              <w:tabs>
                <w:tab w:val="left" w:pos="851"/>
              </w:tabs>
              <w:spacing w:after="0" w:line="240" w:lineRule="auto"/>
              <w:jc w:val="center"/>
              <w:rPr>
                <w:rFonts w:ascii="Times New Roman" w:eastAsia="Calibri" w:hAnsi="Times New Roman" w:cs="Times New Roman"/>
                <w:b/>
                <w:bCs/>
              </w:rPr>
            </w:pPr>
            <w:r w:rsidRPr="005D7D73">
              <w:rPr>
                <w:rFonts w:ascii="Times New Roman" w:eastAsia="Calibri" w:hAnsi="Times New Roman" w:cs="Times New Roman"/>
                <w:b/>
                <w:bCs/>
              </w:rPr>
              <w:t xml:space="preserve">Tiekėjo siūlomų specialistų </w:t>
            </w:r>
            <w:r w:rsidRPr="005D7D73">
              <w:rPr>
                <w:rFonts w:ascii="Times New Roman" w:eastAsia="Calibri" w:hAnsi="Times New Roman" w:cs="Times New Roman"/>
                <w:b/>
                <w:color w:val="000000"/>
              </w:rPr>
              <w:t>patirtis</w:t>
            </w:r>
          </w:p>
        </w:tc>
      </w:tr>
      <w:tr w:rsidR="0025452F" w:rsidRPr="005D7D73" w14:paraId="009A7D74"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BD3C2E" w14:textId="77777777" w:rsidR="0025452F" w:rsidRPr="005D7D73" w:rsidRDefault="0025452F" w:rsidP="00167B99">
            <w:pPr>
              <w:tabs>
                <w:tab w:val="left" w:pos="851"/>
              </w:tabs>
              <w:spacing w:after="0" w:line="240" w:lineRule="auto"/>
              <w:rPr>
                <w:rFonts w:ascii="Times New Roman" w:eastAsia="Calibri" w:hAnsi="Times New Roman" w:cs="Times New Roman"/>
              </w:rPr>
            </w:pPr>
            <w:r w:rsidRPr="005D7D73">
              <w:rPr>
                <w:rFonts w:ascii="Times New Roman" w:eastAsia="Calibri" w:hAnsi="Times New Roman" w:cs="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BA6E7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C256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A35195" w14:textId="4CE1FEA5" w:rsidR="0025452F" w:rsidRPr="005D7D73" w:rsidRDefault="0024007F" w:rsidP="00167B99">
            <w:pPr>
              <w:tabs>
                <w:tab w:val="left" w:pos="851"/>
              </w:tabs>
              <w:spacing w:after="0" w:line="240" w:lineRule="auto"/>
              <w:jc w:val="center"/>
              <w:rPr>
                <w:rFonts w:ascii="Times New Roman" w:eastAsia="Calibri" w:hAnsi="Times New Roman" w:cs="Times New Roman"/>
              </w:rPr>
            </w:pPr>
            <w:r>
              <w:rPr>
                <w:rFonts w:ascii="Times New Roman" w:eastAsia="Calibri" w:hAnsi="Times New Roman" w:cs="Times New Roman"/>
              </w:rPr>
              <w:t>S</w:t>
            </w:r>
            <w:r w:rsidR="0025452F" w:rsidRPr="005D7D73">
              <w:rPr>
                <w:rFonts w:ascii="Times New Roman" w:eastAsia="Calibri" w:hAnsi="Times New Roman" w:cs="Times New Roman"/>
              </w:rPr>
              <w:t>utarties</w:t>
            </w:r>
            <w:r>
              <w:rPr>
                <w:rFonts w:ascii="Times New Roman" w:eastAsia="Calibri" w:hAnsi="Times New Roman" w:cs="Times New Roman"/>
              </w:rPr>
              <w:t>/audito</w:t>
            </w:r>
            <w:r w:rsidR="0025452F" w:rsidRPr="005D7D73">
              <w:rPr>
                <w:rFonts w:ascii="Times New Roman" w:eastAsia="Calibri" w:hAnsi="Times New Roman" w:cs="Times New Roman"/>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D9C50" w14:textId="0E09E4E0"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Tiksli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8A62B" w14:textId="2F23B2F2" w:rsidR="0025452F" w:rsidRPr="005D7D73" w:rsidRDefault="0025452F" w:rsidP="00B84915">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Trumpas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aprašymas, patvirtinantis atitiktį nustatytam reikalavimui, sutarties vertė Eur </w:t>
            </w:r>
            <w:r w:rsidR="008066BE">
              <w:rPr>
                <w:rFonts w:ascii="Times New Roman" w:eastAsia="Calibri" w:hAnsi="Times New Roman" w:cs="Times New Roman"/>
              </w:rPr>
              <w:t>be</w:t>
            </w:r>
            <w:r w:rsidRPr="005D7D73">
              <w:rPr>
                <w:rFonts w:ascii="Times New Roman" w:eastAsia="Calibri" w:hAnsi="Times New Roman" w:cs="Times New Roman"/>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78B9FAE" w14:textId="01424F5E"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Atsakingo specialisto praktinės patirties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9AACE"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Pridedamo dokumento, patvirtinančio specialisto praktinio darbo patirtį, patvirtinto užsakovo, – pavadinimas, data ir Nr.</w:t>
            </w:r>
          </w:p>
        </w:tc>
      </w:tr>
      <w:tr w:rsidR="0025452F" w:rsidRPr="005D7D73" w14:paraId="3CBD5872"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B6BBC"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0E5A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76BF2"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4FDC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987F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247E2"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C563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0A64166F" w14:textId="77777777" w:rsidR="0025452F" w:rsidRPr="005D7D73" w:rsidRDefault="0025452F" w:rsidP="00167B99">
            <w:pPr>
              <w:spacing w:after="0" w:line="240" w:lineRule="auto"/>
              <w:rPr>
                <w:rFonts w:ascii="Times New Roman" w:eastAsia="Calibri" w:hAnsi="Times New Roman" w:cs="Times New Roman"/>
              </w:rPr>
            </w:pPr>
          </w:p>
        </w:tc>
      </w:tr>
      <w:tr w:rsidR="0025452F" w:rsidRPr="005D7D73" w14:paraId="081C7D41" w14:textId="77777777" w:rsidTr="00D80FD6">
        <w:trPr>
          <w:trHeight w:val="20"/>
        </w:trPr>
        <w:tc>
          <w:tcPr>
            <w:tcW w:w="8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6E920"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A570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A732C"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15CF1"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749F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E50D8"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0317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3B9617D1" w14:textId="77777777" w:rsidR="0025452F" w:rsidRPr="005D7D73" w:rsidRDefault="0025452F" w:rsidP="00167B99">
            <w:pPr>
              <w:spacing w:after="0" w:line="240" w:lineRule="auto"/>
              <w:rPr>
                <w:rFonts w:ascii="Times New Roman" w:eastAsia="Calibri" w:hAnsi="Times New Roman" w:cs="Times New Roman"/>
              </w:rPr>
            </w:pPr>
          </w:p>
        </w:tc>
      </w:tr>
    </w:tbl>
    <w:p w14:paraId="47FDCF4D" w14:textId="77777777" w:rsidR="0025452F" w:rsidRPr="005D7D73" w:rsidRDefault="0025452F" w:rsidP="0025452F">
      <w:pPr>
        <w:autoSpaceDN w:val="0"/>
        <w:spacing w:line="276" w:lineRule="auto"/>
        <w:contextualSpacing/>
        <w:rPr>
          <w:rFonts w:ascii="Times New Roman" w:eastAsia="Calibri" w:hAnsi="Times New Roman" w:cs="Times New Roman"/>
          <w:i/>
          <w:color w:val="000000"/>
        </w:rPr>
      </w:pPr>
    </w:p>
    <w:p w14:paraId="6F0688A6" w14:textId="6B6DB592" w:rsidR="0025452F" w:rsidRPr="00DF55A5" w:rsidRDefault="00D80FD6" w:rsidP="00D80FD6">
      <w:pPr>
        <w:autoSpaceDN w:val="0"/>
        <w:spacing w:line="276" w:lineRule="auto"/>
        <w:ind w:hanging="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 Tiekėjo nurodyta sutarti</w:t>
      </w:r>
      <w:r w:rsidR="00E82C07" w:rsidRPr="00DF55A5">
        <w:rPr>
          <w:rFonts w:ascii="Times New Roman" w:eastAsia="Calibri" w:hAnsi="Times New Roman" w:cs="Times New Roman"/>
        </w:rPr>
        <w:t>s/auditas</w:t>
      </w:r>
      <w:r w:rsidR="0025452F" w:rsidRPr="00DF55A5">
        <w:rPr>
          <w:rFonts w:ascii="Times New Roman" w:eastAsia="Calibri" w:hAnsi="Times New Roman" w:cs="Times New Roman"/>
        </w:rPr>
        <w:t xml:space="preserve"> nevertinama</w:t>
      </w:r>
      <w:r w:rsidR="00E82C07" w:rsidRPr="00DF55A5">
        <w:rPr>
          <w:rFonts w:ascii="Times New Roman" w:eastAsia="Calibri" w:hAnsi="Times New Roman" w:cs="Times New Roman"/>
        </w:rPr>
        <w:t>s</w:t>
      </w:r>
      <w:r w:rsidR="0025452F" w:rsidRPr="00DF55A5">
        <w:rPr>
          <w:rFonts w:ascii="Times New Roman" w:eastAsia="Calibri" w:hAnsi="Times New Roman" w:cs="Times New Roman"/>
        </w:rPr>
        <w:t>, jeigu:</w:t>
      </w:r>
    </w:p>
    <w:p w14:paraId="68B533AD" w14:textId="04A75066"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lastRenderedPageBreak/>
        <w:t>3</w:t>
      </w:r>
      <w:r w:rsidR="0025452F" w:rsidRPr="00DF55A5">
        <w:rPr>
          <w:rFonts w:ascii="Times New Roman" w:eastAsia="Calibri" w:hAnsi="Times New Roman" w:cs="Times New Roman"/>
        </w:rPr>
        <w:t xml:space="preserve">.1.7.1. jos įvykdymo laikotarpis nepatenka į paskutinių 3 (trejų) metų </w:t>
      </w:r>
      <w:r w:rsidR="0025452F" w:rsidRPr="00DF55A5">
        <w:rPr>
          <w:rFonts w:ascii="Times New Roman" w:eastAsia="Calibri" w:hAnsi="Times New Roman" w:cs="Times New Roman"/>
          <w:i/>
        </w:rPr>
        <w:t>(iki pasiūlymo pateikimo termino pabaigos)</w:t>
      </w:r>
      <w:r w:rsidR="0025452F" w:rsidRPr="00DF55A5">
        <w:rPr>
          <w:rFonts w:ascii="Times New Roman" w:eastAsia="Calibri" w:hAnsi="Times New Roman" w:cs="Times New Roman"/>
        </w:rPr>
        <w:t xml:space="preserve"> laikotarpį; </w:t>
      </w:r>
    </w:p>
    <w:p w14:paraId="0A8C58EE" w14:textId="7863D79C"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.1.7.2. siūlomo specialisto patirtis nurodytoje sutartyje/</w:t>
      </w:r>
      <w:r w:rsidR="006C681F"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neatitinka konkrečiam </w:t>
      </w:r>
      <w:r w:rsidR="009D3565" w:rsidRPr="00DF55A5">
        <w:rPr>
          <w:rFonts w:ascii="Times New Roman" w:eastAsia="Calibri" w:hAnsi="Times New Roman" w:cs="Times New Roman"/>
        </w:rPr>
        <w:t>kriterijui</w:t>
      </w:r>
      <w:r w:rsidR="0025452F" w:rsidRPr="00DF55A5">
        <w:rPr>
          <w:rFonts w:ascii="Times New Roman" w:eastAsia="Calibri" w:hAnsi="Times New Roman" w:cs="Times New Roman"/>
          <w:vertAlign w:val="subscript"/>
        </w:rPr>
        <w:t xml:space="preserve"> </w:t>
      </w:r>
      <w:r w:rsidR="0025452F" w:rsidRPr="00DF55A5">
        <w:rPr>
          <w:rFonts w:ascii="Times New Roman" w:eastAsia="Calibri" w:hAnsi="Times New Roman" w:cs="Times New Roman"/>
        </w:rPr>
        <w:t>reikalaujamos patirties;</w:t>
      </w:r>
    </w:p>
    <w:p w14:paraId="453C5736" w14:textId="03370CF4"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.1.7.3. nepateikti nurodytos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tinkamą įvykdymą patvirtinantys dokumentai (užsakovo patvirtinta pažyma ar kitas tinkamą sutarties</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įvykdymą patvirtinantis dokumentas, patvirtintas užsakovo);</w:t>
      </w:r>
    </w:p>
    <w:p w14:paraId="36EA87A9" w14:textId="696898FA" w:rsidR="0025452F" w:rsidRPr="00DF55A5" w:rsidRDefault="00D80FD6" w:rsidP="00D80FD6">
      <w:pPr>
        <w:autoSpaceDN w:val="0"/>
        <w:spacing w:line="276" w:lineRule="auto"/>
        <w:ind w:left="-270"/>
        <w:contextualSpacing/>
        <w:jc w:val="both"/>
        <w:rPr>
          <w:rFonts w:ascii="Times New Roman" w:eastAsia="Calibri" w:hAnsi="Times New Roman" w:cs="Times New Roman"/>
          <w:i/>
          <w:color w:val="000000"/>
        </w:rPr>
      </w:pPr>
      <w:r w:rsidRPr="00DF55A5">
        <w:rPr>
          <w:rFonts w:ascii="Times New Roman" w:eastAsia="Calibri" w:hAnsi="Times New Roman" w:cs="Times New Roman"/>
        </w:rPr>
        <w:t>3</w:t>
      </w:r>
      <w:r w:rsidR="0025452F" w:rsidRPr="00DF55A5">
        <w:rPr>
          <w:rFonts w:ascii="Times New Roman" w:eastAsia="Calibri" w:hAnsi="Times New Roman" w:cs="Times New Roman"/>
        </w:rPr>
        <w:t>.1.7.4. nepateikti siūlomo specialisto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dalyvavimo </w:t>
      </w:r>
      <w:r w:rsidR="00E71A7B" w:rsidRPr="00DF55A5">
        <w:rPr>
          <w:rFonts w:ascii="Times New Roman" w:eastAsia="Calibri" w:hAnsi="Times New Roman" w:cs="Times New Roman"/>
        </w:rPr>
        <w:t>sutartyje</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audite</w:t>
      </w:r>
      <w:r w:rsidR="0025452F" w:rsidRPr="00DF55A5">
        <w:rPr>
          <w:rFonts w:ascii="Times New Roman" w:eastAsia="Calibri" w:hAnsi="Times New Roman" w:cs="Times New Roman"/>
        </w:rPr>
        <w:t xml:space="preserve"> vykdyme įrodymai (užsakovo pažyma ar kitas </w:t>
      </w:r>
      <w:r w:rsidR="00B46834" w:rsidRPr="00DF55A5">
        <w:rPr>
          <w:rFonts w:ascii="Times New Roman" w:eastAsia="Calibri" w:hAnsi="Times New Roman" w:cs="Times New Roman"/>
        </w:rPr>
        <w:t>auditoriaus</w:t>
      </w:r>
      <w:r w:rsidR="0025452F" w:rsidRPr="00DF55A5">
        <w:rPr>
          <w:rFonts w:ascii="Times New Roman" w:eastAsia="Calibri" w:hAnsi="Times New Roman" w:cs="Times New Roman"/>
        </w:rPr>
        <w:t xml:space="preserve"> dalyvavimą </w:t>
      </w:r>
      <w:r w:rsidR="00E71A7B" w:rsidRPr="00DF55A5">
        <w:rPr>
          <w:rFonts w:ascii="Times New Roman" w:eastAsia="Calibri" w:hAnsi="Times New Roman" w:cs="Times New Roman"/>
        </w:rPr>
        <w:t>sutarties</w:t>
      </w:r>
      <w:r w:rsidR="0025452F" w:rsidRPr="00DF55A5">
        <w:rPr>
          <w:rFonts w:ascii="Times New Roman" w:eastAsia="Calibri" w:hAnsi="Times New Roman" w:cs="Times New Roman"/>
        </w:rPr>
        <w:t>/</w:t>
      </w:r>
      <w:r w:rsidR="00B46834" w:rsidRPr="00DF55A5">
        <w:rPr>
          <w:rFonts w:ascii="Times New Roman" w:eastAsia="Calibri" w:hAnsi="Times New Roman" w:cs="Times New Roman"/>
        </w:rPr>
        <w:t>audito</w:t>
      </w:r>
      <w:r w:rsidR="0025452F" w:rsidRPr="00DF55A5">
        <w:rPr>
          <w:rFonts w:ascii="Times New Roman" w:eastAsia="Calibri" w:hAnsi="Times New Roman" w:cs="Times New Roman"/>
        </w:rPr>
        <w:t xml:space="preserve"> vykdyme patvirtinantis dokumentas, patvirtintas užsakovo).</w:t>
      </w:r>
    </w:p>
    <w:p w14:paraId="5E633E73" w14:textId="5DB7AD9A" w:rsidR="0025452F" w:rsidRDefault="00D80FD6" w:rsidP="00D80FD6">
      <w:pPr>
        <w:autoSpaceDN w:val="0"/>
        <w:spacing w:line="276" w:lineRule="auto"/>
        <w:ind w:left="-270"/>
        <w:contextualSpacing/>
        <w:jc w:val="both"/>
        <w:rPr>
          <w:rFonts w:ascii="Times New Roman" w:eastAsia="Calibri" w:hAnsi="Times New Roman" w:cs="Times New Roman"/>
        </w:rPr>
      </w:pPr>
      <w:r w:rsidRPr="00DF55A5">
        <w:rPr>
          <w:rFonts w:ascii="Times New Roman" w:eastAsia="Calibri" w:hAnsi="Times New Roman" w:cs="Times New Roman"/>
        </w:rPr>
        <w:t>3</w:t>
      </w:r>
      <w:r w:rsidR="0025452F" w:rsidRPr="00DF55A5">
        <w:rPr>
          <w:rFonts w:ascii="Times New Roman" w:eastAsia="Calibri" w:hAnsi="Times New Roman" w:cs="Times New Roman"/>
        </w:rPr>
        <w:t>.1.8. Perkančioji organizacija, siekdama įsitikinti arba patikslinti pateiktą informaciją, gali atskiru prašymu paprašyti pateikti nurodytų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patvirtintas kopijas arba išrašus iš sutarčių</w:t>
      </w:r>
      <w:r w:rsidR="00E71A7B"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bei pirkimo objektą apibūdinančius dokumentus, taip pat gali žodžiu ar raštu tikrinti šią informaciją tiesiogiai pas sutarčių</w:t>
      </w:r>
      <w:r w:rsidR="00A9524D" w:rsidRPr="00DF55A5">
        <w:rPr>
          <w:rFonts w:ascii="Times New Roman" w:eastAsia="Calibri" w:hAnsi="Times New Roman" w:cs="Times New Roman"/>
        </w:rPr>
        <w:t>/auditų</w:t>
      </w:r>
      <w:r w:rsidR="0025452F" w:rsidRPr="00DF55A5">
        <w:rPr>
          <w:rFonts w:ascii="Times New Roman" w:eastAsia="Calibri" w:hAnsi="Times New Roman" w:cs="Times New Roman"/>
        </w:rPr>
        <w:t xml:space="preserve"> sąraše nurodytus užsakovus. Jeigu paaiškėja, kad tiekėjas pateikė melagingą informaciją, toks pasiūlymas yra nevertinamas ir tiekėjas praranda teisę dalyvauti pirkimo procedūrose.</w:t>
      </w:r>
    </w:p>
    <w:p w14:paraId="45AAC1C2" w14:textId="77777777" w:rsidR="00323FC8" w:rsidRPr="005D7D73" w:rsidRDefault="00323FC8" w:rsidP="00D80FD6">
      <w:pPr>
        <w:autoSpaceDN w:val="0"/>
        <w:spacing w:line="276" w:lineRule="auto"/>
        <w:ind w:left="-270"/>
        <w:contextualSpacing/>
        <w:jc w:val="both"/>
        <w:rPr>
          <w:rFonts w:ascii="Times New Roman" w:eastAsia="Calibri" w:hAnsi="Times New Roman" w:cs="Times New Roman"/>
          <w:i/>
          <w:color w:val="000000"/>
        </w:rPr>
      </w:pP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5C4B2F1A"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1 – Techninė specifikacija;</w:t>
      </w:r>
    </w:p>
    <w:p w14:paraId="78BA6FBD" w14:textId="3067ECA6" w:rsidR="00323FC8" w:rsidRPr="00323FC8" w:rsidRDefault="00323FC8" w:rsidP="00323FC8">
      <w:pPr>
        <w:spacing w:after="0"/>
        <w:rPr>
          <w:rFonts w:ascii="Times New Roman" w:hAnsi="Times New Roman" w:cs="Times New Roman"/>
        </w:rPr>
      </w:pPr>
      <w:r w:rsidRPr="00323FC8">
        <w:rPr>
          <w:rFonts w:ascii="Times New Roman" w:hAnsi="Times New Roman" w:cs="Times New Roman"/>
        </w:rPr>
        <w:t>Priedas Nr. 2 – Pasiūlymo forma;</w:t>
      </w:r>
    </w:p>
    <w:p w14:paraId="5FA78194" w14:textId="267BDCA2" w:rsidR="00323FC8" w:rsidRDefault="00323FC8" w:rsidP="00323FC8">
      <w:pPr>
        <w:spacing w:after="0"/>
        <w:rPr>
          <w:rFonts w:ascii="Times New Roman" w:hAnsi="Times New Roman" w:cs="Times New Roman"/>
        </w:rPr>
      </w:pPr>
      <w:r w:rsidRPr="00323FC8">
        <w:rPr>
          <w:rFonts w:ascii="Times New Roman" w:hAnsi="Times New Roman" w:cs="Times New Roman"/>
        </w:rPr>
        <w:t>Priedas Nr. 3 – Forma dėl kvalifikacijos</w:t>
      </w:r>
      <w:r w:rsidR="003B7089">
        <w:rPr>
          <w:rFonts w:ascii="Times New Roman" w:hAnsi="Times New Roman" w:cs="Times New Roman"/>
        </w:rPr>
        <w:t>;</w:t>
      </w:r>
    </w:p>
    <w:p w14:paraId="438BFC74" w14:textId="6B14CB3E" w:rsidR="003B7089" w:rsidRDefault="003B7089" w:rsidP="00323FC8">
      <w:pPr>
        <w:spacing w:after="0"/>
        <w:rPr>
          <w:rFonts w:ascii="Times New Roman" w:hAnsi="Times New Roman" w:cs="Times New Roman"/>
        </w:rPr>
      </w:pPr>
      <w:r>
        <w:rPr>
          <w:rFonts w:ascii="Times New Roman" w:hAnsi="Times New Roman" w:cs="Times New Roman"/>
        </w:rPr>
        <w:t>Priedas Nr. 4 – Tiekėjo deklaracija.</w:t>
      </w:r>
    </w:p>
    <w:p w14:paraId="0CF41523" w14:textId="77777777" w:rsidR="00A4173D" w:rsidRPr="00C33A75" w:rsidRDefault="00A4173D" w:rsidP="007A3B69">
      <w:pPr>
        <w:jc w:val="both"/>
        <w:rPr>
          <w:rFonts w:ascii="Times New Roman" w:hAnsi="Times New Roman" w:cs="Times New Roman"/>
        </w:rPr>
      </w:pPr>
    </w:p>
    <w:sectPr w:rsidR="00A4173D" w:rsidRPr="00C33A75">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36985"/>
    <w:rsid w:val="0004088C"/>
    <w:rsid w:val="000432D0"/>
    <w:rsid w:val="000455BA"/>
    <w:rsid w:val="00064DAF"/>
    <w:rsid w:val="00065B3A"/>
    <w:rsid w:val="00072C0F"/>
    <w:rsid w:val="00077071"/>
    <w:rsid w:val="00081569"/>
    <w:rsid w:val="00082B39"/>
    <w:rsid w:val="00091275"/>
    <w:rsid w:val="000913B5"/>
    <w:rsid w:val="00095211"/>
    <w:rsid w:val="00097A04"/>
    <w:rsid w:val="000A25D0"/>
    <w:rsid w:val="000A477E"/>
    <w:rsid w:val="000B4545"/>
    <w:rsid w:val="000C4E38"/>
    <w:rsid w:val="000C4EC4"/>
    <w:rsid w:val="000C71D0"/>
    <w:rsid w:val="000E1A25"/>
    <w:rsid w:val="000F588B"/>
    <w:rsid w:val="001079B5"/>
    <w:rsid w:val="00114D96"/>
    <w:rsid w:val="001176DD"/>
    <w:rsid w:val="0012552E"/>
    <w:rsid w:val="00125E03"/>
    <w:rsid w:val="00131109"/>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8260A"/>
    <w:rsid w:val="00191B7C"/>
    <w:rsid w:val="001947CB"/>
    <w:rsid w:val="0019531A"/>
    <w:rsid w:val="001A47C4"/>
    <w:rsid w:val="001A760D"/>
    <w:rsid w:val="001B009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2C25"/>
    <w:rsid w:val="0022449B"/>
    <w:rsid w:val="00225CE6"/>
    <w:rsid w:val="00226C43"/>
    <w:rsid w:val="00233DFB"/>
    <w:rsid w:val="00236FEC"/>
    <w:rsid w:val="0024007F"/>
    <w:rsid w:val="00246622"/>
    <w:rsid w:val="00250775"/>
    <w:rsid w:val="0025115D"/>
    <w:rsid w:val="0025452F"/>
    <w:rsid w:val="002561AE"/>
    <w:rsid w:val="0027540F"/>
    <w:rsid w:val="002769B9"/>
    <w:rsid w:val="00277B87"/>
    <w:rsid w:val="002853DB"/>
    <w:rsid w:val="002926D9"/>
    <w:rsid w:val="002A66A5"/>
    <w:rsid w:val="002B20A0"/>
    <w:rsid w:val="002B2F7F"/>
    <w:rsid w:val="002B3A9F"/>
    <w:rsid w:val="002B5D31"/>
    <w:rsid w:val="002C01E8"/>
    <w:rsid w:val="002C4418"/>
    <w:rsid w:val="002C57E9"/>
    <w:rsid w:val="002C66F9"/>
    <w:rsid w:val="002E2130"/>
    <w:rsid w:val="002E35CB"/>
    <w:rsid w:val="002E3D98"/>
    <w:rsid w:val="002E7EE6"/>
    <w:rsid w:val="0030204A"/>
    <w:rsid w:val="0030647C"/>
    <w:rsid w:val="00314B08"/>
    <w:rsid w:val="003151A6"/>
    <w:rsid w:val="003208B2"/>
    <w:rsid w:val="003230DD"/>
    <w:rsid w:val="00323FC8"/>
    <w:rsid w:val="003254EC"/>
    <w:rsid w:val="00325639"/>
    <w:rsid w:val="00326AF9"/>
    <w:rsid w:val="00332F0F"/>
    <w:rsid w:val="00334BFC"/>
    <w:rsid w:val="00346156"/>
    <w:rsid w:val="00346DA7"/>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90B0B"/>
    <w:rsid w:val="0039241D"/>
    <w:rsid w:val="00394408"/>
    <w:rsid w:val="003A0097"/>
    <w:rsid w:val="003A26C1"/>
    <w:rsid w:val="003B0A20"/>
    <w:rsid w:val="003B7089"/>
    <w:rsid w:val="003B75EE"/>
    <w:rsid w:val="003C335E"/>
    <w:rsid w:val="003C6171"/>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3DE4"/>
    <w:rsid w:val="004524D1"/>
    <w:rsid w:val="00454A89"/>
    <w:rsid w:val="00462C87"/>
    <w:rsid w:val="00465A23"/>
    <w:rsid w:val="00466D7B"/>
    <w:rsid w:val="00471196"/>
    <w:rsid w:val="00471CF4"/>
    <w:rsid w:val="00476254"/>
    <w:rsid w:val="0047714C"/>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DB0"/>
    <w:rsid w:val="004B6BF4"/>
    <w:rsid w:val="004B7D17"/>
    <w:rsid w:val="004C00B5"/>
    <w:rsid w:val="004C4327"/>
    <w:rsid w:val="004D4911"/>
    <w:rsid w:val="004E2A1C"/>
    <w:rsid w:val="004F4B38"/>
    <w:rsid w:val="004F5E78"/>
    <w:rsid w:val="004F691A"/>
    <w:rsid w:val="005007FA"/>
    <w:rsid w:val="00501CAB"/>
    <w:rsid w:val="0050735C"/>
    <w:rsid w:val="0051496F"/>
    <w:rsid w:val="005237E9"/>
    <w:rsid w:val="005244C4"/>
    <w:rsid w:val="00524DDC"/>
    <w:rsid w:val="0053084C"/>
    <w:rsid w:val="005308EC"/>
    <w:rsid w:val="00535BEF"/>
    <w:rsid w:val="00541120"/>
    <w:rsid w:val="005459C4"/>
    <w:rsid w:val="00550097"/>
    <w:rsid w:val="00556694"/>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1E2"/>
    <w:rsid w:val="00622451"/>
    <w:rsid w:val="0062378C"/>
    <w:rsid w:val="00625E81"/>
    <w:rsid w:val="00632573"/>
    <w:rsid w:val="006327F3"/>
    <w:rsid w:val="00632D53"/>
    <w:rsid w:val="00633B46"/>
    <w:rsid w:val="00636388"/>
    <w:rsid w:val="0063719E"/>
    <w:rsid w:val="006547ED"/>
    <w:rsid w:val="00665370"/>
    <w:rsid w:val="00672764"/>
    <w:rsid w:val="006766E8"/>
    <w:rsid w:val="00685B60"/>
    <w:rsid w:val="00690762"/>
    <w:rsid w:val="00690BE7"/>
    <w:rsid w:val="00693178"/>
    <w:rsid w:val="00695917"/>
    <w:rsid w:val="006A500F"/>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2392"/>
    <w:rsid w:val="007266D0"/>
    <w:rsid w:val="00726AAE"/>
    <w:rsid w:val="00731D3C"/>
    <w:rsid w:val="00733B61"/>
    <w:rsid w:val="007345E3"/>
    <w:rsid w:val="007367F1"/>
    <w:rsid w:val="00737A5A"/>
    <w:rsid w:val="00742FD9"/>
    <w:rsid w:val="00745C83"/>
    <w:rsid w:val="0075022F"/>
    <w:rsid w:val="0075384D"/>
    <w:rsid w:val="00754E3D"/>
    <w:rsid w:val="0075545E"/>
    <w:rsid w:val="00755FD1"/>
    <w:rsid w:val="007716BC"/>
    <w:rsid w:val="00783E7E"/>
    <w:rsid w:val="00787FA4"/>
    <w:rsid w:val="00790118"/>
    <w:rsid w:val="00795D25"/>
    <w:rsid w:val="007A0B9F"/>
    <w:rsid w:val="007A0BC9"/>
    <w:rsid w:val="007A3B69"/>
    <w:rsid w:val="007C00B4"/>
    <w:rsid w:val="007C4AA0"/>
    <w:rsid w:val="007D3646"/>
    <w:rsid w:val="007D4681"/>
    <w:rsid w:val="007E2929"/>
    <w:rsid w:val="007E7F18"/>
    <w:rsid w:val="007F29D2"/>
    <w:rsid w:val="00800E47"/>
    <w:rsid w:val="008066BE"/>
    <w:rsid w:val="00806D37"/>
    <w:rsid w:val="00811501"/>
    <w:rsid w:val="0081453D"/>
    <w:rsid w:val="00816A6F"/>
    <w:rsid w:val="00827611"/>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A4583"/>
    <w:rsid w:val="008A7ECD"/>
    <w:rsid w:val="008B1446"/>
    <w:rsid w:val="008C5BB7"/>
    <w:rsid w:val="008D045E"/>
    <w:rsid w:val="008D1A59"/>
    <w:rsid w:val="008D7D33"/>
    <w:rsid w:val="008E1E8B"/>
    <w:rsid w:val="008E6C33"/>
    <w:rsid w:val="008E7307"/>
    <w:rsid w:val="008F107C"/>
    <w:rsid w:val="008F220B"/>
    <w:rsid w:val="008F6D4B"/>
    <w:rsid w:val="008F7720"/>
    <w:rsid w:val="00901F09"/>
    <w:rsid w:val="00906A27"/>
    <w:rsid w:val="00907133"/>
    <w:rsid w:val="009123C5"/>
    <w:rsid w:val="00912B85"/>
    <w:rsid w:val="00914545"/>
    <w:rsid w:val="0091467A"/>
    <w:rsid w:val="009204D5"/>
    <w:rsid w:val="00920556"/>
    <w:rsid w:val="00920CC0"/>
    <w:rsid w:val="009214E8"/>
    <w:rsid w:val="00922215"/>
    <w:rsid w:val="00926F55"/>
    <w:rsid w:val="00932DF5"/>
    <w:rsid w:val="00933B4E"/>
    <w:rsid w:val="009345C9"/>
    <w:rsid w:val="00944281"/>
    <w:rsid w:val="009451BA"/>
    <w:rsid w:val="009559B9"/>
    <w:rsid w:val="00955B3A"/>
    <w:rsid w:val="0095775F"/>
    <w:rsid w:val="00957D4E"/>
    <w:rsid w:val="0096231C"/>
    <w:rsid w:val="009637C2"/>
    <w:rsid w:val="00966956"/>
    <w:rsid w:val="009669F1"/>
    <w:rsid w:val="00970CD8"/>
    <w:rsid w:val="00980109"/>
    <w:rsid w:val="00984FF2"/>
    <w:rsid w:val="00985F68"/>
    <w:rsid w:val="00990893"/>
    <w:rsid w:val="0099437F"/>
    <w:rsid w:val="009A4A90"/>
    <w:rsid w:val="009A607F"/>
    <w:rsid w:val="009B097B"/>
    <w:rsid w:val="009B1857"/>
    <w:rsid w:val="009B3EC8"/>
    <w:rsid w:val="009B4485"/>
    <w:rsid w:val="009C3C8A"/>
    <w:rsid w:val="009C72D1"/>
    <w:rsid w:val="009D165D"/>
    <w:rsid w:val="009D3565"/>
    <w:rsid w:val="009D529C"/>
    <w:rsid w:val="009D6E37"/>
    <w:rsid w:val="009E68B1"/>
    <w:rsid w:val="009F7D17"/>
    <w:rsid w:val="00A20E4D"/>
    <w:rsid w:val="00A218A8"/>
    <w:rsid w:val="00A249B1"/>
    <w:rsid w:val="00A24BE2"/>
    <w:rsid w:val="00A25A2F"/>
    <w:rsid w:val="00A301E6"/>
    <w:rsid w:val="00A34CE0"/>
    <w:rsid w:val="00A4173D"/>
    <w:rsid w:val="00A42C72"/>
    <w:rsid w:val="00A42D89"/>
    <w:rsid w:val="00A42E67"/>
    <w:rsid w:val="00A43084"/>
    <w:rsid w:val="00A438DC"/>
    <w:rsid w:val="00A43B62"/>
    <w:rsid w:val="00A5343F"/>
    <w:rsid w:val="00A53D46"/>
    <w:rsid w:val="00A61029"/>
    <w:rsid w:val="00A628D9"/>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2CD"/>
    <w:rsid w:val="00AA43F6"/>
    <w:rsid w:val="00AA59D0"/>
    <w:rsid w:val="00AB68C8"/>
    <w:rsid w:val="00AC0A69"/>
    <w:rsid w:val="00AC2152"/>
    <w:rsid w:val="00AC24AD"/>
    <w:rsid w:val="00AC33D0"/>
    <w:rsid w:val="00AC3F29"/>
    <w:rsid w:val="00AC52C7"/>
    <w:rsid w:val="00AD098C"/>
    <w:rsid w:val="00AD1B42"/>
    <w:rsid w:val="00AD69F4"/>
    <w:rsid w:val="00AD76F4"/>
    <w:rsid w:val="00AE0CBB"/>
    <w:rsid w:val="00AE1B26"/>
    <w:rsid w:val="00AE1B31"/>
    <w:rsid w:val="00AE6545"/>
    <w:rsid w:val="00AF31B9"/>
    <w:rsid w:val="00B03149"/>
    <w:rsid w:val="00B032C4"/>
    <w:rsid w:val="00B0363B"/>
    <w:rsid w:val="00B106EF"/>
    <w:rsid w:val="00B12950"/>
    <w:rsid w:val="00B308D8"/>
    <w:rsid w:val="00B32575"/>
    <w:rsid w:val="00B34728"/>
    <w:rsid w:val="00B35470"/>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30D7"/>
    <w:rsid w:val="00B84915"/>
    <w:rsid w:val="00B850E7"/>
    <w:rsid w:val="00B87EA3"/>
    <w:rsid w:val="00BA3DAD"/>
    <w:rsid w:val="00BA593A"/>
    <w:rsid w:val="00BA7834"/>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B6B26"/>
    <w:rsid w:val="00CC107E"/>
    <w:rsid w:val="00CC2465"/>
    <w:rsid w:val="00CC6EC2"/>
    <w:rsid w:val="00CC7D07"/>
    <w:rsid w:val="00CD069A"/>
    <w:rsid w:val="00CD24F4"/>
    <w:rsid w:val="00CD41D3"/>
    <w:rsid w:val="00CD4B62"/>
    <w:rsid w:val="00CE0D7F"/>
    <w:rsid w:val="00CE0EA3"/>
    <w:rsid w:val="00CE38BD"/>
    <w:rsid w:val="00CE4E34"/>
    <w:rsid w:val="00CF306C"/>
    <w:rsid w:val="00CF437C"/>
    <w:rsid w:val="00CF4BA4"/>
    <w:rsid w:val="00CF4E46"/>
    <w:rsid w:val="00D00020"/>
    <w:rsid w:val="00D01C98"/>
    <w:rsid w:val="00D05A74"/>
    <w:rsid w:val="00D05BE4"/>
    <w:rsid w:val="00D07290"/>
    <w:rsid w:val="00D073BE"/>
    <w:rsid w:val="00D07B9C"/>
    <w:rsid w:val="00D16930"/>
    <w:rsid w:val="00D22638"/>
    <w:rsid w:val="00D22BD7"/>
    <w:rsid w:val="00D2427B"/>
    <w:rsid w:val="00D2462B"/>
    <w:rsid w:val="00D27FEE"/>
    <w:rsid w:val="00D3293E"/>
    <w:rsid w:val="00D37236"/>
    <w:rsid w:val="00D45DA7"/>
    <w:rsid w:val="00D47AC1"/>
    <w:rsid w:val="00D51AC2"/>
    <w:rsid w:val="00D52509"/>
    <w:rsid w:val="00D54616"/>
    <w:rsid w:val="00D56223"/>
    <w:rsid w:val="00D56502"/>
    <w:rsid w:val="00D62F3E"/>
    <w:rsid w:val="00D6411F"/>
    <w:rsid w:val="00D674AA"/>
    <w:rsid w:val="00D67DD3"/>
    <w:rsid w:val="00D72DB8"/>
    <w:rsid w:val="00D73E66"/>
    <w:rsid w:val="00D75F8C"/>
    <w:rsid w:val="00D80FD6"/>
    <w:rsid w:val="00D81B75"/>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558"/>
    <w:rsid w:val="00DC4605"/>
    <w:rsid w:val="00DC4E92"/>
    <w:rsid w:val="00DC6F94"/>
    <w:rsid w:val="00DD1834"/>
    <w:rsid w:val="00DD292F"/>
    <w:rsid w:val="00DD4FEE"/>
    <w:rsid w:val="00DE3181"/>
    <w:rsid w:val="00DE3421"/>
    <w:rsid w:val="00DF1306"/>
    <w:rsid w:val="00DF13CD"/>
    <w:rsid w:val="00DF182C"/>
    <w:rsid w:val="00DF55A5"/>
    <w:rsid w:val="00E006F7"/>
    <w:rsid w:val="00E107C4"/>
    <w:rsid w:val="00E10BE3"/>
    <w:rsid w:val="00E16484"/>
    <w:rsid w:val="00E16BA6"/>
    <w:rsid w:val="00E17A15"/>
    <w:rsid w:val="00E26399"/>
    <w:rsid w:val="00E35238"/>
    <w:rsid w:val="00E4146C"/>
    <w:rsid w:val="00E41D00"/>
    <w:rsid w:val="00E42E11"/>
    <w:rsid w:val="00E43D08"/>
    <w:rsid w:val="00E44F0F"/>
    <w:rsid w:val="00E45B2D"/>
    <w:rsid w:val="00E56F8E"/>
    <w:rsid w:val="00E57BC2"/>
    <w:rsid w:val="00E63C55"/>
    <w:rsid w:val="00E67F8B"/>
    <w:rsid w:val="00E71A7B"/>
    <w:rsid w:val="00E71E91"/>
    <w:rsid w:val="00E733A5"/>
    <w:rsid w:val="00E7374A"/>
    <w:rsid w:val="00E82C07"/>
    <w:rsid w:val="00E8519A"/>
    <w:rsid w:val="00E90934"/>
    <w:rsid w:val="00E91034"/>
    <w:rsid w:val="00E944EA"/>
    <w:rsid w:val="00E94B66"/>
    <w:rsid w:val="00E9546F"/>
    <w:rsid w:val="00EA05F4"/>
    <w:rsid w:val="00EA16CC"/>
    <w:rsid w:val="00EA2E0F"/>
    <w:rsid w:val="00EA3B4F"/>
    <w:rsid w:val="00EB1BD1"/>
    <w:rsid w:val="00EB72F2"/>
    <w:rsid w:val="00EC17F7"/>
    <w:rsid w:val="00EC1A65"/>
    <w:rsid w:val="00EC373F"/>
    <w:rsid w:val="00EC4D32"/>
    <w:rsid w:val="00EC65F0"/>
    <w:rsid w:val="00ED6CF0"/>
    <w:rsid w:val="00EE385F"/>
    <w:rsid w:val="00EE45E9"/>
    <w:rsid w:val="00EE4821"/>
    <w:rsid w:val="00EE65F2"/>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497C"/>
    <w:rsid w:val="00F94BF0"/>
    <w:rsid w:val="00F94D9E"/>
    <w:rsid w:val="00F9523A"/>
    <w:rsid w:val="00F96A74"/>
    <w:rsid w:val="00F976CA"/>
    <w:rsid w:val="00FA205A"/>
    <w:rsid w:val="00FA4829"/>
    <w:rsid w:val="00FA7C71"/>
    <w:rsid w:val="00FB4531"/>
    <w:rsid w:val="00FB6D18"/>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D2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F2E0E"/>
    <w:rsid w:val="0020322B"/>
    <w:rsid w:val="002B5F9B"/>
    <w:rsid w:val="003527DF"/>
    <w:rsid w:val="00377C9F"/>
    <w:rsid w:val="0051496F"/>
    <w:rsid w:val="00610413"/>
    <w:rsid w:val="006221E2"/>
    <w:rsid w:val="00625E81"/>
    <w:rsid w:val="006D0422"/>
    <w:rsid w:val="00755FD1"/>
    <w:rsid w:val="007A0B9F"/>
    <w:rsid w:val="00827611"/>
    <w:rsid w:val="008523E3"/>
    <w:rsid w:val="00855D0C"/>
    <w:rsid w:val="008D045E"/>
    <w:rsid w:val="008E6C33"/>
    <w:rsid w:val="00910EC9"/>
    <w:rsid w:val="00A632B6"/>
    <w:rsid w:val="00A861AC"/>
    <w:rsid w:val="00AC2152"/>
    <w:rsid w:val="00AD76F4"/>
    <w:rsid w:val="00B04C12"/>
    <w:rsid w:val="00B8387A"/>
    <w:rsid w:val="00BA593A"/>
    <w:rsid w:val="00BB243C"/>
    <w:rsid w:val="00D86586"/>
    <w:rsid w:val="00DC4558"/>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14</Pages>
  <Words>5541</Words>
  <Characters>31587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46</cp:revision>
  <dcterms:created xsi:type="dcterms:W3CDTF">2024-06-26T17:24:00Z</dcterms:created>
  <dcterms:modified xsi:type="dcterms:W3CDTF">2025-06-19T11:57:00Z</dcterms:modified>
</cp:coreProperties>
</file>